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52883" w14:textId="77777777" w:rsidR="00E33B6F" w:rsidRDefault="00137CC6" w:rsidP="00137CC6">
      <w:pPr>
        <w:tabs>
          <w:tab w:val="left" w:pos="2010"/>
        </w:tabs>
        <w:ind w:left="-360"/>
        <w:rPr>
          <w:rFonts w:ascii="Arial" w:hAnsi="Arial" w:cs="Arial"/>
          <w:noProof/>
          <w:lang w:eastAsia="nb-NO"/>
        </w:rPr>
      </w:pPr>
      <w:r>
        <w:rPr>
          <w:rFonts w:ascii="Arial" w:hAnsi="Arial" w:cs="Arial"/>
          <w:noProof/>
          <w:lang w:eastAsia="nb-NO"/>
        </w:rPr>
        <w:drawing>
          <wp:inline distT="0" distB="0" distL="0" distR="0" wp14:anchorId="7F91E8AA" wp14:editId="1B97C99B">
            <wp:extent cx="2232000" cy="487114"/>
            <wp:effectExtent l="0" t="0" r="0" b="8255"/>
            <wp:docPr id="8" name="Bil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A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000" cy="48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nb-NO"/>
        </w:rPr>
        <w:tab/>
      </w:r>
    </w:p>
    <w:p w14:paraId="237FD414" w14:textId="77777777" w:rsidR="00E33B6F" w:rsidRDefault="00E33B6F" w:rsidP="00E33B6F">
      <w:pPr>
        <w:ind w:left="-360"/>
        <w:rPr>
          <w:rFonts w:ascii="Arial" w:hAnsi="Arial" w:cs="Arial"/>
          <w:noProof/>
          <w:lang w:eastAsia="nb-NO"/>
        </w:rPr>
      </w:pPr>
    </w:p>
    <w:p w14:paraId="79F7B65D" w14:textId="77777777" w:rsidR="00E33B6F" w:rsidRDefault="00E33B6F" w:rsidP="00E33B6F">
      <w:pPr>
        <w:ind w:left="-360"/>
        <w:rPr>
          <w:rFonts w:ascii="Arial" w:hAnsi="Arial" w:cs="Arial"/>
          <w:noProof/>
          <w:lang w:eastAsia="nb-NO"/>
        </w:rPr>
      </w:pPr>
    </w:p>
    <w:p w14:paraId="2F1C0958" w14:textId="77777777" w:rsidR="00E33B6F" w:rsidRDefault="00E33B6F" w:rsidP="00E33B6F">
      <w:pPr>
        <w:ind w:left="-360"/>
        <w:rPr>
          <w:rFonts w:ascii="Arial" w:hAnsi="Arial" w:cs="Arial"/>
          <w:noProof/>
          <w:lang w:eastAsia="nb-NO"/>
        </w:rPr>
      </w:pPr>
    </w:p>
    <w:p w14:paraId="619F3CAC" w14:textId="77777777" w:rsidR="00E33B6F" w:rsidRDefault="00E33B6F" w:rsidP="00E33B6F">
      <w:pPr>
        <w:ind w:left="-360"/>
        <w:rPr>
          <w:rFonts w:ascii="Arial" w:hAnsi="Arial" w:cs="Arial"/>
          <w:noProof/>
          <w:lang w:eastAsia="nb-NO"/>
        </w:rPr>
      </w:pPr>
    </w:p>
    <w:p w14:paraId="34E78C2B" w14:textId="77777777" w:rsidR="00E33B6F" w:rsidRDefault="0001310A" w:rsidP="00E33B6F">
      <w:pPr>
        <w:ind w:left="-360"/>
        <w:rPr>
          <w:rFonts w:ascii="Arial" w:hAnsi="Arial" w:cs="Arial"/>
          <w:noProof/>
          <w:lang w:eastAsia="nb-NO"/>
        </w:rPr>
      </w:pPr>
      <w:r>
        <w:rPr>
          <w:noProof/>
          <w:lang w:eastAsia="nb-NO"/>
        </w:rPr>
        <w:drawing>
          <wp:anchor distT="0" distB="0" distL="114300" distR="114300" simplePos="0" relativeHeight="251657216" behindDoc="0" locked="0" layoutInCell="1" allowOverlap="1" wp14:anchorId="291DFEED" wp14:editId="7EC985BD">
            <wp:simplePos x="0" y="0"/>
            <wp:positionH relativeFrom="column">
              <wp:posOffset>-1028700</wp:posOffset>
            </wp:positionH>
            <wp:positionV relativeFrom="paragraph">
              <wp:posOffset>119380</wp:posOffset>
            </wp:positionV>
            <wp:extent cx="7903210" cy="3187700"/>
            <wp:effectExtent l="0" t="0" r="2540" b="0"/>
            <wp:wrapNone/>
            <wp:docPr id="3" name="Bilde 10" descr="Forside_tilbuds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e 10" descr="Forside_tilbudsma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3210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F926DD" w14:textId="77777777" w:rsidR="00E33B6F" w:rsidRDefault="00E33B6F" w:rsidP="00E33B6F">
      <w:pPr>
        <w:ind w:left="-360"/>
        <w:rPr>
          <w:rFonts w:ascii="Arial" w:hAnsi="Arial" w:cs="Arial"/>
          <w:noProof/>
          <w:lang w:eastAsia="nb-NO"/>
        </w:rPr>
      </w:pPr>
    </w:p>
    <w:p w14:paraId="3E54AC93" w14:textId="77777777" w:rsidR="00E33B6F" w:rsidRDefault="00E33B6F" w:rsidP="00E33B6F">
      <w:pPr>
        <w:ind w:left="-360"/>
        <w:rPr>
          <w:rFonts w:ascii="Arial" w:hAnsi="Arial" w:cs="Arial"/>
          <w:noProof/>
          <w:lang w:eastAsia="nb-NO"/>
        </w:rPr>
      </w:pPr>
    </w:p>
    <w:p w14:paraId="516D5765" w14:textId="77777777" w:rsidR="00E33B6F" w:rsidRDefault="00E33B6F" w:rsidP="00E33B6F">
      <w:pPr>
        <w:rPr>
          <w:rFonts w:ascii="Arial" w:hAnsi="Arial" w:cs="Arial"/>
        </w:rPr>
      </w:pPr>
    </w:p>
    <w:p w14:paraId="6ABEAF48" w14:textId="77777777" w:rsidR="00E33B6F" w:rsidRDefault="00E33B6F" w:rsidP="00E33B6F">
      <w:pPr>
        <w:rPr>
          <w:rFonts w:ascii="Arial" w:hAnsi="Arial" w:cs="Arial"/>
        </w:rPr>
      </w:pPr>
    </w:p>
    <w:p w14:paraId="30574515" w14:textId="77777777" w:rsidR="00E33B6F" w:rsidRDefault="00E33B6F" w:rsidP="00E33B6F">
      <w:pPr>
        <w:rPr>
          <w:rFonts w:ascii="Arial" w:hAnsi="Arial" w:cs="Arial"/>
        </w:rPr>
      </w:pPr>
    </w:p>
    <w:p w14:paraId="1F020DFF" w14:textId="77777777" w:rsidR="00E33B6F" w:rsidRDefault="00E33B6F" w:rsidP="00E33B6F">
      <w:pPr>
        <w:rPr>
          <w:rFonts w:ascii="Arial" w:hAnsi="Arial" w:cs="Arial"/>
        </w:rPr>
      </w:pPr>
    </w:p>
    <w:p w14:paraId="2CDFC189" w14:textId="77777777" w:rsidR="00E33B6F" w:rsidRDefault="00E33B6F" w:rsidP="00E33B6F">
      <w:pPr>
        <w:rPr>
          <w:rFonts w:ascii="Arial" w:hAnsi="Arial" w:cs="Arial"/>
        </w:rPr>
      </w:pPr>
    </w:p>
    <w:p w14:paraId="1F106CB4" w14:textId="77777777" w:rsidR="00E33B6F" w:rsidRDefault="00E33B6F" w:rsidP="00E33B6F">
      <w:pPr>
        <w:rPr>
          <w:rFonts w:ascii="Arial" w:hAnsi="Arial" w:cs="Arial"/>
        </w:rPr>
      </w:pPr>
    </w:p>
    <w:p w14:paraId="5426F740" w14:textId="77777777" w:rsidR="00E33B6F" w:rsidRDefault="00E33B6F" w:rsidP="00E33B6F">
      <w:pPr>
        <w:rPr>
          <w:rFonts w:ascii="Arial" w:hAnsi="Arial" w:cs="Arial"/>
        </w:rPr>
      </w:pPr>
    </w:p>
    <w:p w14:paraId="75E8457D" w14:textId="77777777" w:rsidR="00E33B6F" w:rsidRDefault="00E33B6F" w:rsidP="00E33B6F">
      <w:pPr>
        <w:rPr>
          <w:rFonts w:ascii="Arial" w:hAnsi="Arial" w:cs="Arial"/>
        </w:rPr>
      </w:pPr>
    </w:p>
    <w:p w14:paraId="6ABEB42F" w14:textId="77777777" w:rsidR="00E33B6F" w:rsidRDefault="00E33B6F" w:rsidP="00E33B6F">
      <w:pPr>
        <w:rPr>
          <w:rFonts w:ascii="Arial" w:hAnsi="Arial" w:cs="Arial"/>
        </w:rPr>
      </w:pPr>
    </w:p>
    <w:p w14:paraId="31135EF2" w14:textId="77777777" w:rsidR="00E33B6F" w:rsidRDefault="00E33B6F" w:rsidP="00E33B6F">
      <w:pPr>
        <w:rPr>
          <w:rFonts w:ascii="Arial" w:hAnsi="Arial" w:cs="Arial"/>
        </w:rPr>
      </w:pPr>
    </w:p>
    <w:p w14:paraId="4F2E24A8" w14:textId="77777777" w:rsidR="00E33B6F" w:rsidRDefault="00E33B6F" w:rsidP="00E33B6F">
      <w:pPr>
        <w:rPr>
          <w:rFonts w:ascii="Arial" w:hAnsi="Arial" w:cs="Arial"/>
        </w:rPr>
      </w:pPr>
    </w:p>
    <w:p w14:paraId="38412A75" w14:textId="77777777" w:rsidR="00E33B6F" w:rsidRDefault="00E33B6F" w:rsidP="00E33B6F">
      <w:pPr>
        <w:rPr>
          <w:rFonts w:ascii="Arial" w:hAnsi="Arial" w:cs="Arial"/>
        </w:rPr>
      </w:pPr>
    </w:p>
    <w:p w14:paraId="370693C9" w14:textId="77777777" w:rsidR="00E33B6F" w:rsidRDefault="00E33B6F" w:rsidP="00E33B6F">
      <w:pPr>
        <w:rPr>
          <w:rFonts w:ascii="Arial" w:hAnsi="Arial" w:cs="Arial"/>
        </w:rPr>
      </w:pPr>
    </w:p>
    <w:p w14:paraId="1260523A" w14:textId="77777777" w:rsidR="00E33B6F" w:rsidRDefault="00E33B6F" w:rsidP="00E33B6F">
      <w:pPr>
        <w:rPr>
          <w:rFonts w:ascii="Arial" w:hAnsi="Arial" w:cs="Arial"/>
        </w:rPr>
      </w:pPr>
    </w:p>
    <w:p w14:paraId="143F2422" w14:textId="77777777" w:rsidR="00E33B6F" w:rsidRDefault="00E33B6F" w:rsidP="00E33B6F">
      <w:pPr>
        <w:rPr>
          <w:rFonts w:ascii="Arial" w:hAnsi="Arial" w:cs="Arial"/>
          <w:b/>
          <w:color w:val="00765B"/>
          <w:sz w:val="72"/>
          <w:szCs w:val="72"/>
        </w:rPr>
      </w:pPr>
    </w:p>
    <w:p w14:paraId="5559F482" w14:textId="77777777" w:rsidR="00E33B6F" w:rsidRPr="003E2292" w:rsidRDefault="003608A3" w:rsidP="00E33B6F">
      <w:pPr>
        <w:rPr>
          <w:rFonts w:ascii="Arial" w:hAnsi="Arial" w:cs="Arial"/>
          <w:b/>
          <w:color w:val="00765B"/>
          <w:sz w:val="72"/>
          <w:szCs w:val="72"/>
        </w:rPr>
      </w:pPr>
      <w:r>
        <w:rPr>
          <w:rFonts w:ascii="Arial" w:hAnsi="Arial" w:cs="Arial"/>
          <w:b/>
          <w:color w:val="00765B"/>
          <w:sz w:val="72"/>
          <w:szCs w:val="72"/>
        </w:rPr>
        <w:t>Samarbeidsavtale</w:t>
      </w:r>
      <w:r w:rsidR="00964A70">
        <w:rPr>
          <w:rFonts w:ascii="Arial" w:hAnsi="Arial" w:cs="Arial"/>
          <w:b/>
          <w:color w:val="00765B"/>
          <w:sz w:val="72"/>
          <w:szCs w:val="72"/>
        </w:rPr>
        <w:t xml:space="preserve"> om avfallshåndtering</w:t>
      </w:r>
    </w:p>
    <w:tbl>
      <w:tblPr>
        <w:tblpPr w:leftFromText="141" w:rightFromText="141" w:vertAnchor="text" w:horzAnchor="margin" w:tblpY="324"/>
        <w:tblW w:w="10296" w:type="dxa"/>
        <w:tblLook w:val="0000" w:firstRow="0" w:lastRow="0" w:firstColumn="0" w:lastColumn="0" w:noHBand="0" w:noVBand="0"/>
      </w:tblPr>
      <w:tblGrid>
        <w:gridCol w:w="10422"/>
      </w:tblGrid>
      <w:tr w:rsidR="00656A3A" w:rsidRPr="00C028A7" w14:paraId="67216231" w14:textId="77777777" w:rsidTr="00656A3A">
        <w:tc>
          <w:tcPr>
            <w:tcW w:w="10296" w:type="dxa"/>
          </w:tcPr>
          <w:tbl>
            <w:tblPr>
              <w:tblpPr w:leftFromText="141" w:rightFromText="141" w:vertAnchor="text" w:horzAnchor="margin" w:tblpY="-341"/>
              <w:tblOverlap w:val="never"/>
              <w:tblW w:w="10206" w:type="dxa"/>
              <w:tblLook w:val="0000" w:firstRow="0" w:lastRow="0" w:firstColumn="0" w:lastColumn="0" w:noHBand="0" w:noVBand="0"/>
            </w:tblPr>
            <w:tblGrid>
              <w:gridCol w:w="10206"/>
            </w:tblGrid>
            <w:tr w:rsidR="00BA69F0" w:rsidRPr="00DF687D" w14:paraId="66E6D370" w14:textId="77777777" w:rsidTr="00BA69F0">
              <w:tc>
                <w:tcPr>
                  <w:tcW w:w="10206" w:type="dxa"/>
                </w:tcPr>
                <w:tbl>
                  <w:tblPr>
                    <w:tblpPr w:leftFromText="141" w:rightFromText="141" w:vertAnchor="text" w:horzAnchor="margin" w:tblpY="-341"/>
                    <w:tblOverlap w:val="never"/>
                    <w:tblW w:w="10080" w:type="dxa"/>
                    <w:tblLook w:val="0000" w:firstRow="0" w:lastRow="0" w:firstColumn="0" w:lastColumn="0" w:noHBand="0" w:noVBand="0"/>
                  </w:tblPr>
                  <w:tblGrid>
                    <w:gridCol w:w="9990"/>
                  </w:tblGrid>
                  <w:tr w:rsidR="00BA69F0" w:rsidRPr="00FA5D71" w14:paraId="1C88614D" w14:textId="77777777" w:rsidTr="00762A59">
                    <w:tc>
                      <w:tcPr>
                        <w:tcW w:w="10080" w:type="dxa"/>
                      </w:tcPr>
                      <w:tbl>
                        <w:tblPr>
                          <w:tblW w:w="10080" w:type="dxa"/>
                          <w:tblLook w:val="0000" w:firstRow="0" w:lastRow="0" w:firstColumn="0" w:lastColumn="0" w:noHBand="0" w:noVBand="0"/>
                        </w:tblPr>
                        <w:tblGrid>
                          <w:gridCol w:w="10080"/>
                        </w:tblGrid>
                        <w:tr w:rsidR="00BA69F0" w:rsidRPr="00FA5D71" w14:paraId="3ABAF827" w14:textId="77777777" w:rsidTr="005F2FBA">
                          <w:tc>
                            <w:tcPr>
                              <w:tcW w:w="10080" w:type="dxa"/>
                            </w:tcPr>
                            <w:p w14:paraId="7705F5FE" w14:textId="77777777" w:rsidR="00BA69F0" w:rsidRPr="00FA5D71" w:rsidRDefault="00BA69F0" w:rsidP="00BA69F0">
                              <w:pPr>
                                <w:framePr w:hSpace="141" w:wrap="around" w:vAnchor="text" w:hAnchor="margin" w:y="324"/>
                                <w:jc w:val="both"/>
                                <w:rPr>
                                  <w:rFonts w:ascii="Arial" w:hAnsi="Arial" w:cs="Arial"/>
                                  <w:bCs/>
                                  <w:color w:val="686868"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FA5D71">
                                <w:rPr>
                                  <w:rFonts w:ascii="Arial" w:hAnsi="Arial" w:cs="Arial"/>
                                  <w:bCs/>
                                  <w:color w:val="686868"/>
                                  <w:sz w:val="32"/>
                                  <w:szCs w:val="32"/>
                                </w:rPr>
                                <w:t>Sefbo</w:t>
                              </w:r>
                              <w:proofErr w:type="spellEnd"/>
                              <w:r w:rsidRPr="00FA5D71">
                                <w:rPr>
                                  <w:rFonts w:ascii="Arial" w:hAnsi="Arial" w:cs="Arial"/>
                                  <w:bCs/>
                                  <w:color w:val="686868"/>
                                  <w:sz w:val="32"/>
                                  <w:szCs w:val="32"/>
                                </w:rPr>
                                <w:t xml:space="preserve"> AS</w:t>
                              </w:r>
                            </w:p>
                          </w:tc>
                        </w:tr>
                        <w:tr w:rsidR="00BA69F0" w:rsidRPr="00B958F9" w14:paraId="61AD687D" w14:textId="77777777" w:rsidTr="005F2FBA">
                          <w:tc>
                            <w:tcPr>
                              <w:tcW w:w="10080" w:type="dxa"/>
                            </w:tcPr>
                            <w:p w14:paraId="31CEB2C8" w14:textId="77777777" w:rsidR="00BA69F0" w:rsidRPr="00FA5D71" w:rsidRDefault="00BA69F0" w:rsidP="00BA69F0">
                              <w:pPr>
                                <w:framePr w:hSpace="141" w:wrap="around" w:vAnchor="text" w:hAnchor="margin" w:y="324"/>
                                <w:jc w:val="both"/>
                                <w:rPr>
                                  <w:rFonts w:ascii="Arial" w:hAnsi="Arial" w:cs="Arial"/>
                                  <w:color w:val="686868"/>
                                  <w:sz w:val="22"/>
                                  <w:lang w:val="de-DE"/>
                                </w:rPr>
                              </w:pP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  <w:sz w:val="22"/>
                                  <w:lang w:val="de-DE"/>
                                </w:rPr>
                                <w:t>v/Øystein Moe</w:t>
                              </w:r>
                              <w:r w:rsidR="0066091C">
                                <w:rPr>
                                  <w:rFonts w:ascii="Arial" w:hAnsi="Arial" w:cs="Arial"/>
                                  <w:color w:val="686868"/>
                                  <w:sz w:val="22"/>
                                  <w:lang w:val="de-DE"/>
                                </w:rPr>
                                <w:t xml:space="preserve"> </w:t>
                              </w: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  <w:sz w:val="22"/>
                                  <w:lang w:val="de-DE"/>
                                </w:rPr>
                                <w:t xml:space="preserve">                               </w:t>
                              </w: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  <w:lang w:val="de-DE"/>
                                </w:rPr>
                                <w:t>E-post: malin.abrahamsen@franzefoss.no</w:t>
                              </w:r>
                            </w:p>
                          </w:tc>
                        </w:tr>
                        <w:tr w:rsidR="00BA69F0" w:rsidRPr="00FA5D71" w14:paraId="76459EC7" w14:textId="77777777" w:rsidTr="005F2FBA">
                          <w:tc>
                            <w:tcPr>
                              <w:tcW w:w="10080" w:type="dxa"/>
                            </w:tcPr>
                            <w:p w14:paraId="548E6856" w14:textId="1C77F3F1" w:rsidR="00BA69F0" w:rsidRPr="00FA5D71" w:rsidRDefault="00BA69F0" w:rsidP="00BA69F0">
                              <w:pPr>
                                <w:framePr w:hSpace="141" w:wrap="around" w:vAnchor="text" w:hAnchor="margin" w:y="324"/>
                                <w:jc w:val="both"/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</w:pP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  <w:t>Verkseier Furulunds vei 5</w:t>
                              </w:r>
                              <w:r w:rsidR="0066091C"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  <w:t xml:space="preserve"> </w:t>
                              </w: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  <w:t xml:space="preserve">             </w:t>
                              </w:r>
                              <w:r w:rsidR="007C2E5C"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  <w:t xml:space="preserve"> </w:t>
                              </w: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</w:rPr>
                                <w:t>Vår ref.: Malin Abrahamsen</w:t>
                              </w:r>
                            </w:p>
                          </w:tc>
                        </w:tr>
                        <w:tr w:rsidR="00BA69F0" w:rsidRPr="00FA5D71" w14:paraId="79AD6BEE" w14:textId="77777777" w:rsidTr="005F2FBA">
                          <w:tc>
                            <w:tcPr>
                              <w:tcW w:w="10080" w:type="dxa"/>
                            </w:tcPr>
                            <w:p w14:paraId="67E93BF1" w14:textId="77777777" w:rsidR="00BA69F0" w:rsidRPr="00FA5D71" w:rsidRDefault="00BA69F0" w:rsidP="004E774F">
                              <w:pPr>
                                <w:framePr w:hSpace="141" w:wrap="around" w:vAnchor="text" w:hAnchor="margin" w:y="324"/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</w:pP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  <w:t>0668 Oslo</w:t>
                              </w:r>
                              <w:r w:rsidR="004E774F"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  <w:t xml:space="preserve"> </w:t>
                              </w: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  <w:sz w:val="22"/>
                                </w:rPr>
                                <w:t xml:space="preserve">            </w:t>
                              </w:r>
                              <w:r w:rsidRPr="00FA5D71">
                                <w:rPr>
                                  <w:rFonts w:ascii="Arial" w:hAnsi="Arial" w:cs="Arial"/>
                                  <w:color w:val="686868"/>
                                </w:rPr>
                                <w:t xml:space="preserve">Dato: </w:t>
                              </w:r>
                              <w:r w:rsidRPr="00FA5D71">
                                <w:rPr>
                                  <w:rFonts w:ascii="Arial" w:hAnsi="Arial" w:cs="Arial"/>
                                  <w:bCs/>
                                  <w:color w:val="686868"/>
                                </w:rPr>
                                <w:t>11.03.2021</w:t>
                              </w:r>
                            </w:p>
                          </w:tc>
                        </w:tr>
                      </w:tbl>
                      <w:p w14:paraId="0D12926F" w14:textId="77777777" w:rsidR="00BA69F0" w:rsidRPr="00FA5D71" w:rsidRDefault="00BA69F0" w:rsidP="00BA69F0">
                        <w:pPr>
                          <w:contextualSpacing/>
                          <w:jc w:val="both"/>
                          <w:rPr>
                            <w:rFonts w:ascii="Arial" w:hAnsi="Arial" w:cs="Arial"/>
                            <w:bCs/>
                            <w:color w:val="686868"/>
                            <w:sz w:val="32"/>
                            <w:szCs w:val="32"/>
                          </w:rPr>
                        </w:pPr>
                      </w:p>
                    </w:tc>
                  </w:tr>
                  <w:tr w:rsidR="00BA69F0" w:rsidRPr="00FA5D71" w14:paraId="041563A6" w14:textId="77777777" w:rsidTr="00762A59">
                    <w:tc>
                      <w:tcPr>
                        <w:tcW w:w="10080" w:type="dxa"/>
                      </w:tcPr>
                      <w:p w14:paraId="37098A8F" w14:textId="77777777" w:rsidR="00BA69F0" w:rsidRPr="00FA5D71" w:rsidRDefault="00BA69F0" w:rsidP="00E13631">
                        <w:pPr>
                          <w:jc w:val="both"/>
                          <w:rPr>
                            <w:rFonts w:ascii="Arial" w:hAnsi="Arial" w:cs="Arial"/>
                            <w:color w:val="686868"/>
                            <w:sz w:val="22"/>
                          </w:rPr>
                        </w:pPr>
                        <w:r w:rsidRPr="00FA5D71">
                          <w:rPr>
                            <w:rFonts w:ascii="Arial" w:hAnsi="Arial" w:cs="Arial"/>
                            <w:color w:val="686868"/>
                            <w:sz w:val="22"/>
                            <w:lang w:val="en-US"/>
                          </w:rPr>
                          <w:t xml:space="preserve">  </w:t>
                        </w:r>
                        <w:r w:rsidRPr="00FA5D71">
                          <w:rPr>
                            <w:rFonts w:ascii="Arial" w:hAnsi="Arial" w:cs="Arial"/>
                            <w:color w:val="686868"/>
                            <w:sz w:val="22"/>
                          </w:rPr>
                          <w:t>Org.nr: 922703779</w:t>
                        </w:r>
                      </w:p>
                    </w:tc>
                  </w:tr>
                </w:tbl>
                <w:p w14:paraId="439C86A9" w14:textId="77777777" w:rsidR="00BA69F0" w:rsidRDefault="00BA69F0" w:rsidP="00BA69F0"/>
              </w:tc>
            </w:tr>
            <w:tr w:rsidR="00BA69F0" w:rsidRPr="00C028A7" w14:paraId="021AF65C" w14:textId="77777777" w:rsidTr="00BA69F0">
              <w:tc>
                <w:tcPr>
                  <w:tcW w:w="10206" w:type="dxa"/>
                </w:tcPr>
                <w:p w14:paraId="404A6BEB" w14:textId="77777777" w:rsidR="00BA69F0" w:rsidRDefault="00BA69F0" w:rsidP="00E13631"/>
              </w:tc>
            </w:tr>
            <w:tr w:rsidR="00656A3A" w:rsidRPr="00C028A7" w14:paraId="792AF04E" w14:textId="77777777" w:rsidTr="00BA69F0">
              <w:tc>
                <w:tcPr>
                  <w:tcW w:w="10206" w:type="dxa"/>
                </w:tcPr>
                <w:p w14:paraId="5F69CEAF" w14:textId="77777777" w:rsidR="00656A3A" w:rsidRPr="00C028A7" w:rsidRDefault="00656A3A" w:rsidP="00E13631">
                  <w:pPr>
                    <w:ind w:right="23"/>
                    <w:rPr>
                      <w:rFonts w:ascii="Arial" w:hAnsi="Arial" w:cs="Arial"/>
                      <w:color w:val="686868"/>
                      <w:sz w:val="22"/>
                    </w:rPr>
                  </w:pPr>
                </w:p>
              </w:tc>
            </w:tr>
            <w:tr w:rsidR="00656A3A" w:rsidRPr="00C028A7" w14:paraId="03AF996B" w14:textId="77777777" w:rsidTr="00BA69F0">
              <w:tc>
                <w:tcPr>
                  <w:tcW w:w="10206" w:type="dxa"/>
                </w:tcPr>
                <w:p w14:paraId="7F51E448" w14:textId="77777777" w:rsidR="00656A3A" w:rsidRPr="00C028A7" w:rsidRDefault="00656A3A" w:rsidP="00E13631">
                  <w:pPr>
                    <w:rPr>
                      <w:rFonts w:ascii="Arial" w:hAnsi="Arial" w:cs="Arial"/>
                      <w:color w:val="686868"/>
                      <w:sz w:val="22"/>
                    </w:rPr>
                  </w:pPr>
                </w:p>
              </w:tc>
            </w:tr>
          </w:tbl>
          <w:p w14:paraId="029D49B5" w14:textId="77777777" w:rsidR="00656A3A" w:rsidRPr="00E727A4" w:rsidRDefault="00656A3A" w:rsidP="00656A3A">
            <w:pPr>
              <w:rPr>
                <w:rFonts w:ascii="Arial" w:hAnsi="Arial" w:cs="Arial"/>
                <w:bCs/>
                <w:color w:val="686868"/>
                <w:sz w:val="32"/>
                <w:szCs w:val="32"/>
              </w:rPr>
            </w:pPr>
          </w:p>
        </w:tc>
      </w:tr>
      <w:tr w:rsidR="00656A3A" w:rsidRPr="00745CBB" w14:paraId="1D7B3005" w14:textId="77777777" w:rsidTr="00656A3A">
        <w:tc>
          <w:tcPr>
            <w:tcW w:w="10296" w:type="dxa"/>
          </w:tcPr>
          <w:p w14:paraId="06C0EFE9" w14:textId="77777777" w:rsidR="00656A3A" w:rsidRDefault="00656A3A" w:rsidP="00656A3A">
            <w:pPr>
              <w:rPr>
                <w:rFonts w:ascii="Arial" w:hAnsi="Arial" w:cs="Arial"/>
                <w:color w:val="686868"/>
                <w:sz w:val="22"/>
              </w:rPr>
            </w:pPr>
          </w:p>
          <w:p w14:paraId="32C07CA9" w14:textId="77777777" w:rsidR="009D48E5" w:rsidRPr="00E727A4" w:rsidRDefault="009D48E5" w:rsidP="00656A3A">
            <w:pPr>
              <w:rPr>
                <w:rFonts w:ascii="Arial" w:hAnsi="Arial" w:cs="Arial"/>
                <w:color w:val="686868"/>
                <w:sz w:val="22"/>
              </w:rPr>
            </w:pPr>
          </w:p>
        </w:tc>
      </w:tr>
      <w:tr w:rsidR="00656A3A" w:rsidRPr="00C028A7" w14:paraId="58C4E86E" w14:textId="77777777" w:rsidTr="00656A3A">
        <w:tc>
          <w:tcPr>
            <w:tcW w:w="10296" w:type="dxa"/>
          </w:tcPr>
          <w:p w14:paraId="19EDF461" w14:textId="77777777" w:rsidR="00656A3A" w:rsidRPr="00C028A7" w:rsidRDefault="00656A3A" w:rsidP="00656A3A">
            <w:pPr>
              <w:ind w:right="23"/>
              <w:rPr>
                <w:rFonts w:ascii="Arial" w:hAnsi="Arial" w:cs="Arial"/>
                <w:color w:val="686868"/>
                <w:sz w:val="22"/>
              </w:rPr>
            </w:pPr>
          </w:p>
        </w:tc>
      </w:tr>
      <w:tr w:rsidR="00656A3A" w:rsidRPr="00C028A7" w14:paraId="7C2DB24B" w14:textId="77777777" w:rsidTr="00656A3A">
        <w:tc>
          <w:tcPr>
            <w:tcW w:w="10296" w:type="dxa"/>
          </w:tcPr>
          <w:p w14:paraId="1515B0D6" w14:textId="77777777" w:rsidR="00656A3A" w:rsidRPr="00C028A7" w:rsidRDefault="00656A3A" w:rsidP="00656A3A">
            <w:pPr>
              <w:rPr>
                <w:rFonts w:ascii="Arial" w:hAnsi="Arial" w:cs="Arial"/>
                <w:color w:val="686868"/>
                <w:sz w:val="22"/>
              </w:rPr>
            </w:pPr>
          </w:p>
        </w:tc>
      </w:tr>
    </w:tbl>
    <w:p w14:paraId="001DDC10" w14:textId="77777777" w:rsidR="00E33B6F" w:rsidRDefault="00E33B6F" w:rsidP="00E33B6F">
      <w:pPr>
        <w:jc w:val="center"/>
        <w:rPr>
          <w:rFonts w:ascii="Arial" w:hAnsi="Arial" w:cs="Arial"/>
          <w:b/>
          <w:sz w:val="56"/>
        </w:rPr>
      </w:pPr>
    </w:p>
    <w:p w14:paraId="14900C2F" w14:textId="77777777" w:rsidR="00E33B6F" w:rsidRDefault="00E33B6F" w:rsidP="00E33B6F">
      <w:pPr>
        <w:jc w:val="center"/>
        <w:rPr>
          <w:rFonts w:ascii="Arial" w:hAnsi="Arial" w:cs="Arial"/>
        </w:rPr>
      </w:pPr>
    </w:p>
    <w:p w14:paraId="75302DA8" w14:textId="77777777" w:rsidR="00E33B6F" w:rsidRDefault="00E33B6F" w:rsidP="00E33B6F">
      <w:pPr>
        <w:rPr>
          <w:rFonts w:ascii="Arial" w:hAnsi="Arial" w:cs="Arial"/>
          <w:b/>
          <w:color w:val="686868"/>
          <w:sz w:val="32"/>
          <w:szCs w:val="32"/>
        </w:rPr>
      </w:pPr>
    </w:p>
    <w:p w14:paraId="54547248" w14:textId="77777777" w:rsidR="009D48E5" w:rsidRDefault="009D48E5" w:rsidP="00E33B6F">
      <w:pPr>
        <w:rPr>
          <w:rFonts w:ascii="Arial" w:hAnsi="Arial" w:cs="Arial"/>
          <w:b/>
          <w:color w:val="686868"/>
          <w:sz w:val="32"/>
          <w:szCs w:val="32"/>
        </w:rPr>
      </w:pPr>
    </w:p>
    <w:p w14:paraId="46B127EC" w14:textId="77777777" w:rsidR="00DA4EEB" w:rsidRPr="00BE7808" w:rsidRDefault="00DA4EEB" w:rsidP="00E33B6F">
      <w:pPr>
        <w:rPr>
          <w:rFonts w:ascii="Arial" w:hAnsi="Arial" w:cs="Arial"/>
          <w:b/>
          <w:color w:val="686868"/>
          <w:sz w:val="32"/>
          <w:szCs w:val="32"/>
        </w:rPr>
      </w:pPr>
    </w:p>
    <w:tbl>
      <w:tblPr>
        <w:tblpPr w:leftFromText="141" w:rightFromText="141" w:vertAnchor="text" w:horzAnchor="page" w:tblpX="6673" w:tblpYSpec="inside"/>
        <w:tblW w:w="0" w:type="auto"/>
        <w:tblLook w:val="04A0" w:firstRow="1" w:lastRow="0" w:firstColumn="1" w:lastColumn="0" w:noHBand="0" w:noVBand="1"/>
      </w:tblPr>
      <w:tblGrid>
        <w:gridCol w:w="1101"/>
        <w:gridCol w:w="3582"/>
      </w:tblGrid>
      <w:tr w:rsidR="00E33B6F" w:rsidRPr="00117AC0" w14:paraId="7CE31FBC" w14:textId="77777777" w:rsidTr="00C77EDA">
        <w:trPr>
          <w:trHeight w:val="230"/>
        </w:trPr>
        <w:tc>
          <w:tcPr>
            <w:tcW w:w="1101" w:type="dxa"/>
            <w:shd w:val="clear" w:color="auto" w:fill="auto"/>
          </w:tcPr>
          <w:p w14:paraId="15555491" w14:textId="77777777" w:rsidR="00E33B6F" w:rsidRPr="00117AC0" w:rsidRDefault="00E33B6F" w:rsidP="00C77EDA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shd w:val="clear" w:color="auto" w:fill="auto"/>
          </w:tcPr>
          <w:p w14:paraId="0599EB43" w14:textId="77777777" w:rsidR="00E33B6F" w:rsidRPr="00D90852" w:rsidRDefault="00E33B6F" w:rsidP="00C77EDA">
            <w:pPr>
              <w:rPr>
                <w:rFonts w:ascii="Arial" w:hAnsi="Arial" w:cs="Arial"/>
                <w:color w:val="7F7F7F"/>
              </w:rPr>
            </w:pPr>
          </w:p>
        </w:tc>
      </w:tr>
      <w:tr w:rsidR="00E33B6F" w:rsidRPr="00117AC0" w14:paraId="42062B76" w14:textId="77777777" w:rsidTr="00C77EDA">
        <w:trPr>
          <w:trHeight w:val="215"/>
        </w:trPr>
        <w:tc>
          <w:tcPr>
            <w:tcW w:w="1101" w:type="dxa"/>
            <w:shd w:val="clear" w:color="auto" w:fill="auto"/>
          </w:tcPr>
          <w:p w14:paraId="30456A8E" w14:textId="77777777" w:rsidR="00E33B6F" w:rsidRPr="00117AC0" w:rsidRDefault="00E33B6F" w:rsidP="00C77EDA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shd w:val="clear" w:color="auto" w:fill="auto"/>
          </w:tcPr>
          <w:p w14:paraId="72159BC8" w14:textId="77777777" w:rsidR="00E33B6F" w:rsidRPr="00117AC0" w:rsidRDefault="00E33B6F" w:rsidP="00C77EDA">
            <w:pPr>
              <w:rPr>
                <w:rFonts w:ascii="Arial" w:hAnsi="Arial" w:cs="Arial"/>
              </w:rPr>
            </w:pPr>
          </w:p>
        </w:tc>
      </w:tr>
      <w:tr w:rsidR="00E33B6F" w:rsidRPr="00117AC0" w14:paraId="30C9C60D" w14:textId="77777777" w:rsidTr="00C77EDA">
        <w:trPr>
          <w:trHeight w:val="230"/>
        </w:trPr>
        <w:tc>
          <w:tcPr>
            <w:tcW w:w="1101" w:type="dxa"/>
            <w:shd w:val="clear" w:color="auto" w:fill="auto"/>
          </w:tcPr>
          <w:p w14:paraId="01BE259D" w14:textId="77777777" w:rsidR="00E33B6F" w:rsidRPr="00117AC0" w:rsidRDefault="00E33B6F" w:rsidP="00C77EDA">
            <w:pPr>
              <w:rPr>
                <w:rFonts w:ascii="Arial" w:hAnsi="Arial" w:cs="Arial"/>
              </w:rPr>
            </w:pPr>
          </w:p>
        </w:tc>
        <w:tc>
          <w:tcPr>
            <w:tcW w:w="3582" w:type="dxa"/>
            <w:shd w:val="clear" w:color="auto" w:fill="auto"/>
          </w:tcPr>
          <w:p w14:paraId="76B5A00B" w14:textId="77777777" w:rsidR="00E33B6F" w:rsidRPr="00117AC0" w:rsidRDefault="00E33B6F" w:rsidP="00C77EDA">
            <w:pPr>
              <w:rPr>
                <w:rFonts w:ascii="Arial" w:hAnsi="Arial" w:cs="Arial"/>
                <w:color w:val="7F7F7F"/>
              </w:rPr>
            </w:pPr>
          </w:p>
        </w:tc>
      </w:tr>
    </w:tbl>
    <w:p w14:paraId="47BFBB76" w14:textId="77777777" w:rsidR="003C0000" w:rsidRDefault="003C0000" w:rsidP="00800FB2">
      <w:pPr>
        <w:rPr>
          <w:rFonts w:ascii="Arial" w:hAnsi="Arial" w:cs="Arial"/>
          <w:szCs w:val="24"/>
        </w:rPr>
      </w:pPr>
    </w:p>
    <w:p w14:paraId="2187766F" w14:textId="77777777" w:rsidR="00FC5304" w:rsidRDefault="00640296" w:rsidP="00640296">
      <w:pPr>
        <w:rPr>
          <w:rFonts w:ascii="Arial" w:hAnsi="Arial" w:cs="Arial"/>
          <w:szCs w:val="24"/>
        </w:rPr>
      </w:pPr>
      <w:r w:rsidRPr="00964A70">
        <w:rPr>
          <w:rFonts w:ascii="Arial" w:hAnsi="Arial" w:cs="Arial"/>
          <w:szCs w:val="24"/>
        </w:rPr>
        <w:t xml:space="preserve">Franzefoss </w:t>
      </w:r>
      <w:r w:rsidR="002163FC" w:rsidRPr="00964A70">
        <w:rPr>
          <w:rFonts w:ascii="Arial" w:hAnsi="Arial" w:cs="Arial"/>
          <w:szCs w:val="24"/>
        </w:rPr>
        <w:t xml:space="preserve">Gjenvinning er en </w:t>
      </w:r>
      <w:r w:rsidR="00422C2B" w:rsidRPr="00964A70">
        <w:rPr>
          <w:rFonts w:ascii="Arial" w:hAnsi="Arial" w:cs="Arial"/>
          <w:szCs w:val="24"/>
        </w:rPr>
        <w:t>landsdekkende total</w:t>
      </w:r>
      <w:r w:rsidR="00E25D18" w:rsidRPr="00964A70">
        <w:rPr>
          <w:rFonts w:ascii="Arial" w:hAnsi="Arial" w:cs="Arial"/>
          <w:szCs w:val="24"/>
        </w:rPr>
        <w:t>leverandør</w:t>
      </w:r>
      <w:r w:rsidR="00281119" w:rsidRPr="00964A70">
        <w:rPr>
          <w:rFonts w:ascii="Arial" w:hAnsi="Arial" w:cs="Arial"/>
          <w:szCs w:val="24"/>
        </w:rPr>
        <w:t xml:space="preserve"> </w:t>
      </w:r>
      <w:r w:rsidR="00E25D18" w:rsidRPr="00964A70">
        <w:rPr>
          <w:rFonts w:ascii="Arial" w:hAnsi="Arial" w:cs="Arial"/>
          <w:szCs w:val="24"/>
        </w:rPr>
        <w:t>av</w:t>
      </w:r>
      <w:r w:rsidR="002163FC" w:rsidRPr="00964A70">
        <w:rPr>
          <w:rFonts w:ascii="Arial" w:hAnsi="Arial" w:cs="Arial"/>
          <w:szCs w:val="24"/>
        </w:rPr>
        <w:t xml:space="preserve"> avfall og gjenvinningstjenester.</w:t>
      </w:r>
      <w:r w:rsidR="00E25D18" w:rsidRPr="00964A70">
        <w:rPr>
          <w:rFonts w:ascii="Arial" w:hAnsi="Arial" w:cs="Arial"/>
          <w:szCs w:val="24"/>
        </w:rPr>
        <w:t xml:space="preserve"> </w:t>
      </w:r>
      <w:r w:rsidR="002163FC" w:rsidRPr="00964A70">
        <w:rPr>
          <w:rFonts w:ascii="Arial" w:hAnsi="Arial" w:cs="Arial"/>
          <w:szCs w:val="24"/>
        </w:rPr>
        <w:t>Vi har</w:t>
      </w:r>
      <w:r w:rsidRPr="00964A70">
        <w:rPr>
          <w:rFonts w:ascii="Arial" w:hAnsi="Arial" w:cs="Arial"/>
          <w:szCs w:val="24"/>
        </w:rPr>
        <w:t xml:space="preserve"> lokal kundeservice og kundetilpassede løsninger.</w:t>
      </w:r>
      <w:r w:rsidR="00571E76" w:rsidRPr="00964A70">
        <w:rPr>
          <w:rFonts w:ascii="Arial" w:hAnsi="Arial" w:cs="Arial"/>
          <w:szCs w:val="24"/>
        </w:rPr>
        <w:t xml:space="preserve"> </w:t>
      </w:r>
      <w:r w:rsidR="00281119" w:rsidRPr="00964A70">
        <w:rPr>
          <w:rFonts w:ascii="Arial" w:hAnsi="Arial" w:cs="Arial"/>
          <w:szCs w:val="24"/>
        </w:rPr>
        <w:t xml:space="preserve">Franzefoss Gjenvinning har </w:t>
      </w:r>
      <w:r w:rsidR="00571E76" w:rsidRPr="00964A70">
        <w:rPr>
          <w:rFonts w:ascii="Arial" w:hAnsi="Arial" w:cs="Arial"/>
          <w:szCs w:val="24"/>
        </w:rPr>
        <w:t>godkjent</w:t>
      </w:r>
      <w:r w:rsidR="002163FC" w:rsidRPr="00964A70">
        <w:rPr>
          <w:rFonts w:ascii="Arial" w:hAnsi="Arial" w:cs="Arial"/>
          <w:szCs w:val="24"/>
        </w:rPr>
        <w:t>e</w:t>
      </w:r>
      <w:r w:rsidR="00571E76" w:rsidRPr="00964A70">
        <w:rPr>
          <w:rFonts w:ascii="Arial" w:hAnsi="Arial" w:cs="Arial"/>
          <w:szCs w:val="24"/>
        </w:rPr>
        <w:t xml:space="preserve"> mottaks- og behandlingsanlegg for avfall</w:t>
      </w:r>
      <w:r w:rsidR="002163FC" w:rsidRPr="00964A70">
        <w:rPr>
          <w:rFonts w:ascii="Arial" w:hAnsi="Arial" w:cs="Arial"/>
          <w:szCs w:val="24"/>
        </w:rPr>
        <w:t xml:space="preserve"> </w:t>
      </w:r>
      <w:r w:rsidR="00281119" w:rsidRPr="00964A70">
        <w:rPr>
          <w:rFonts w:ascii="Arial" w:hAnsi="Arial" w:cs="Arial"/>
          <w:szCs w:val="24"/>
        </w:rPr>
        <w:t xml:space="preserve">over hele landet. </w:t>
      </w:r>
      <w:r w:rsidR="00571E76" w:rsidRPr="00964A70">
        <w:rPr>
          <w:rFonts w:ascii="Arial" w:hAnsi="Arial" w:cs="Arial"/>
          <w:szCs w:val="24"/>
        </w:rPr>
        <w:t>Her sorteres, behandles og bear</w:t>
      </w:r>
      <w:r w:rsidR="00834DB6" w:rsidRPr="00964A70">
        <w:rPr>
          <w:rFonts w:ascii="Arial" w:hAnsi="Arial" w:cs="Arial"/>
          <w:szCs w:val="24"/>
        </w:rPr>
        <w:t>beides avfall fra næringslivet</w:t>
      </w:r>
      <w:r w:rsidR="00571E76" w:rsidRPr="00964A70">
        <w:rPr>
          <w:rFonts w:ascii="Arial" w:hAnsi="Arial" w:cs="Arial"/>
          <w:szCs w:val="24"/>
        </w:rPr>
        <w:t>, privat og offentlig sektor.</w:t>
      </w:r>
      <w:r w:rsidR="00BC3003" w:rsidRPr="00964A70">
        <w:rPr>
          <w:rFonts w:ascii="Arial" w:hAnsi="Arial" w:cs="Arial"/>
          <w:sz w:val="20"/>
        </w:rPr>
        <w:t xml:space="preserve"> </w:t>
      </w:r>
      <w:r w:rsidR="00964A70" w:rsidRPr="00964A70">
        <w:rPr>
          <w:rFonts w:ascii="Arial" w:hAnsi="Arial" w:cs="Arial"/>
          <w:szCs w:val="24"/>
        </w:rPr>
        <w:t>Vår virksomhet er</w:t>
      </w:r>
      <w:r w:rsidR="00FC5304">
        <w:rPr>
          <w:rFonts w:ascii="Arial" w:hAnsi="Arial" w:cs="Arial"/>
          <w:szCs w:val="24"/>
        </w:rPr>
        <w:t xml:space="preserve"> sertifisert </w:t>
      </w:r>
      <w:r w:rsidR="00964A70" w:rsidRPr="00964A70">
        <w:rPr>
          <w:rFonts w:ascii="Arial" w:hAnsi="Arial" w:cs="Arial"/>
          <w:szCs w:val="24"/>
        </w:rPr>
        <w:t>i henhold til NS-ISO 9001 og NS-ISO 14001.</w:t>
      </w:r>
      <w:r w:rsidR="00B76AF4">
        <w:rPr>
          <w:rFonts w:ascii="Arial" w:hAnsi="Arial" w:cs="Arial"/>
          <w:szCs w:val="24"/>
        </w:rPr>
        <w:t xml:space="preserve"> </w:t>
      </w:r>
    </w:p>
    <w:p w14:paraId="64D74E9F" w14:textId="77777777" w:rsidR="00834DB6" w:rsidRPr="00964A70" w:rsidRDefault="00FC5304" w:rsidP="00640296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For mer </w:t>
      </w:r>
      <w:proofErr w:type="gramStart"/>
      <w:r>
        <w:rPr>
          <w:rFonts w:ascii="Arial" w:hAnsi="Arial" w:cs="Arial"/>
          <w:szCs w:val="24"/>
        </w:rPr>
        <w:t>informasjon :</w:t>
      </w:r>
      <w:proofErr w:type="gramEnd"/>
      <w:r>
        <w:rPr>
          <w:rFonts w:ascii="Arial" w:hAnsi="Arial" w:cs="Arial"/>
          <w:szCs w:val="24"/>
        </w:rPr>
        <w:t xml:space="preserve"> </w:t>
      </w:r>
      <w:hyperlink r:id="rId10" w:history="1">
        <w:r w:rsidR="00B76AF4" w:rsidRPr="00FC5304">
          <w:rPr>
            <w:rStyle w:val="Hyperkobling"/>
            <w:rFonts w:ascii="Arial" w:hAnsi="Arial" w:cs="Arial"/>
          </w:rPr>
          <w:t>www.franzefoss.no/Sertifiseringer/</w:t>
        </w:r>
      </w:hyperlink>
    </w:p>
    <w:p w14:paraId="32F022D9" w14:textId="77777777" w:rsidR="003A1E4F" w:rsidRDefault="003A1E4F" w:rsidP="00640296">
      <w:pPr>
        <w:rPr>
          <w:rFonts w:ascii="Arial" w:hAnsi="Arial" w:cs="Arial"/>
          <w:color w:val="000000"/>
          <w:szCs w:val="24"/>
        </w:rPr>
      </w:pPr>
    </w:p>
    <w:p w14:paraId="4175A6B0" w14:textId="77777777" w:rsidR="00301066" w:rsidRDefault="003A1E4F" w:rsidP="00640296">
      <w:pPr>
        <w:rPr>
          <w:rFonts w:ascii="Arial" w:hAnsi="Arial" w:cs="Arial"/>
          <w:color w:val="000000"/>
          <w:szCs w:val="24"/>
        </w:rPr>
      </w:pPr>
      <w:r w:rsidRPr="003A1E4F">
        <w:rPr>
          <w:rFonts w:ascii="Arial" w:hAnsi="Arial" w:cs="Arial"/>
          <w:color w:val="000000"/>
          <w:szCs w:val="24"/>
        </w:rPr>
        <w:t>Gjennom våre bearbeidingsprosesser omformer vi avfall til råvarer for material- eller energigjenvinning på en miljømessig god måte.</w:t>
      </w:r>
      <w:r w:rsidR="00B6148F">
        <w:rPr>
          <w:rFonts w:ascii="Arial" w:hAnsi="Arial" w:cs="Arial"/>
          <w:color w:val="000000"/>
          <w:szCs w:val="24"/>
        </w:rPr>
        <w:t xml:space="preserve"> </w:t>
      </w:r>
      <w:r w:rsidR="0030313D">
        <w:rPr>
          <w:rFonts w:ascii="Arial" w:hAnsi="Arial" w:cs="Arial"/>
          <w:color w:val="000000"/>
          <w:szCs w:val="24"/>
        </w:rPr>
        <w:t>Etter en befaring hos dere skreddersyr vi</w:t>
      </w:r>
      <w:r w:rsidR="00964A70">
        <w:rPr>
          <w:rFonts w:ascii="Arial" w:hAnsi="Arial" w:cs="Arial"/>
          <w:color w:val="000000"/>
          <w:szCs w:val="24"/>
        </w:rPr>
        <w:t xml:space="preserve"> </w:t>
      </w:r>
    </w:p>
    <w:p w14:paraId="59888F31" w14:textId="77777777" w:rsidR="003A1E4F" w:rsidRDefault="00964A70" w:rsidP="00640296">
      <w:pPr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miljø- og kostnadseffektive </w:t>
      </w:r>
      <w:r w:rsidR="0030313D">
        <w:rPr>
          <w:rFonts w:ascii="Arial" w:hAnsi="Arial" w:cs="Arial"/>
          <w:color w:val="000000"/>
          <w:szCs w:val="24"/>
        </w:rPr>
        <w:t xml:space="preserve">løsninger om </w:t>
      </w:r>
      <w:r w:rsidR="0030313D" w:rsidRPr="0030313D">
        <w:rPr>
          <w:rFonts w:ascii="Arial" w:hAnsi="Arial" w:cs="Arial"/>
          <w:color w:val="000000"/>
          <w:szCs w:val="24"/>
        </w:rPr>
        <w:t>hvordan avfallet bør håndteres</w:t>
      </w:r>
      <w:r w:rsidR="0030313D">
        <w:rPr>
          <w:rFonts w:ascii="Arial" w:hAnsi="Arial" w:cs="Arial"/>
          <w:color w:val="000000"/>
          <w:szCs w:val="24"/>
        </w:rPr>
        <w:t xml:space="preserve"> i f</w:t>
      </w:r>
      <w:r w:rsidR="007E1602">
        <w:rPr>
          <w:rFonts w:ascii="Arial" w:hAnsi="Arial" w:cs="Arial"/>
          <w:color w:val="000000"/>
          <w:szCs w:val="24"/>
        </w:rPr>
        <w:t xml:space="preserve">orhold til deres </w:t>
      </w:r>
      <w:r>
        <w:rPr>
          <w:rFonts w:ascii="Arial" w:hAnsi="Arial" w:cs="Arial"/>
          <w:color w:val="000000"/>
          <w:szCs w:val="24"/>
        </w:rPr>
        <w:t>behov og mål</w:t>
      </w:r>
      <w:r w:rsidR="007E1602">
        <w:rPr>
          <w:rFonts w:ascii="Arial" w:hAnsi="Arial" w:cs="Arial"/>
          <w:color w:val="000000"/>
          <w:szCs w:val="24"/>
        </w:rPr>
        <w:t xml:space="preserve">. </w:t>
      </w:r>
      <w:r w:rsidR="00B6148F">
        <w:rPr>
          <w:rFonts w:ascii="Arial" w:hAnsi="Arial" w:cs="Arial"/>
          <w:color w:val="000000"/>
          <w:szCs w:val="24"/>
        </w:rPr>
        <w:t>Vi bidrar til en positiv miljøprofil for din bedrift, og hjelper dere til å nå deres mål!</w:t>
      </w:r>
    </w:p>
    <w:p w14:paraId="66EA4229" w14:textId="77777777" w:rsidR="0030313D" w:rsidRDefault="0030313D" w:rsidP="00640296">
      <w:pPr>
        <w:rPr>
          <w:rFonts w:ascii="Arial" w:hAnsi="Arial" w:cs="Arial"/>
          <w:color w:val="000000"/>
          <w:szCs w:val="24"/>
        </w:rPr>
      </w:pPr>
    </w:p>
    <w:p w14:paraId="43F9064C" w14:textId="77777777" w:rsidR="007F772E" w:rsidRPr="007F772E" w:rsidRDefault="007F772E" w:rsidP="007F772E">
      <w:pPr>
        <w:ind w:left="360"/>
        <w:rPr>
          <w:rFonts w:ascii="Arial" w:hAnsi="Arial" w:cs="Arial"/>
          <w:b/>
        </w:rPr>
      </w:pPr>
      <w:r w:rsidRPr="007F772E">
        <w:rPr>
          <w:rFonts w:ascii="Arial" w:hAnsi="Arial" w:cs="Arial"/>
          <w:b/>
        </w:rPr>
        <w:t>Avfallsrapport</w:t>
      </w:r>
    </w:p>
    <w:p w14:paraId="43735E90" w14:textId="77777777" w:rsidR="007F772E" w:rsidRPr="00E7594A" w:rsidRDefault="007F772E" w:rsidP="007F772E">
      <w:pPr>
        <w:ind w:left="360"/>
        <w:rPr>
          <w:rFonts w:ascii="Arial" w:hAnsi="Arial" w:cs="Arial"/>
        </w:rPr>
      </w:pPr>
      <w:r w:rsidRPr="0030313D">
        <w:rPr>
          <w:rFonts w:ascii="Arial" w:hAnsi="Arial" w:cs="Arial"/>
        </w:rPr>
        <w:t>En avfallsrapport viser hvor store avfalls</w:t>
      </w:r>
      <w:r w:rsidR="004B56FA">
        <w:rPr>
          <w:rFonts w:ascii="Arial" w:hAnsi="Arial" w:cs="Arial"/>
        </w:rPr>
        <w:t>mengder din</w:t>
      </w:r>
      <w:r w:rsidR="00796210">
        <w:rPr>
          <w:rFonts w:ascii="Arial" w:hAnsi="Arial" w:cs="Arial"/>
        </w:rPr>
        <w:t xml:space="preserve"> bedrift leverer</w:t>
      </w:r>
      <w:r w:rsidRPr="0030313D">
        <w:rPr>
          <w:rFonts w:ascii="Arial" w:hAnsi="Arial" w:cs="Arial"/>
        </w:rPr>
        <w:t>, og hvilke fraksjoner som sorteres.</w:t>
      </w:r>
      <w:r w:rsidR="004B56FA">
        <w:rPr>
          <w:rFonts w:ascii="Arial" w:hAnsi="Arial" w:cs="Arial"/>
        </w:rPr>
        <w:t xml:space="preserve"> Den gir deg en god oversikt over totalkostnaden, samt endr</w:t>
      </w:r>
      <w:r w:rsidR="00394368">
        <w:rPr>
          <w:rFonts w:ascii="Arial" w:hAnsi="Arial" w:cs="Arial"/>
        </w:rPr>
        <w:t>inger og forbedringspotensialet for din sorteringsgrad.</w:t>
      </w:r>
    </w:p>
    <w:p w14:paraId="3BFF82B2" w14:textId="77777777" w:rsidR="0030313D" w:rsidRDefault="0030313D" w:rsidP="00640296">
      <w:pPr>
        <w:rPr>
          <w:rFonts w:ascii="Arial" w:hAnsi="Arial" w:cs="Arial"/>
          <w:color w:val="000000"/>
          <w:szCs w:val="24"/>
        </w:rPr>
      </w:pPr>
    </w:p>
    <w:p w14:paraId="5445ABF9" w14:textId="77777777" w:rsidR="0030313D" w:rsidRPr="00CF2F1B" w:rsidRDefault="0030313D" w:rsidP="0030313D">
      <w:pPr>
        <w:ind w:left="360"/>
        <w:rPr>
          <w:rFonts w:ascii="Arial" w:hAnsi="Arial" w:cs="Arial"/>
          <w:b/>
        </w:rPr>
      </w:pPr>
      <w:r w:rsidRPr="00CF2F1B">
        <w:rPr>
          <w:rFonts w:ascii="Arial" w:hAnsi="Arial" w:cs="Arial"/>
          <w:b/>
        </w:rPr>
        <w:t>Avfallsplan</w:t>
      </w:r>
    </w:p>
    <w:p w14:paraId="0FE349F9" w14:textId="77777777" w:rsidR="0030313D" w:rsidRPr="0030313D" w:rsidRDefault="004B56FA" w:rsidP="0030313D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Salgsansvarlige i </w:t>
      </w:r>
      <w:r w:rsidR="0030313D" w:rsidRPr="0030313D">
        <w:rPr>
          <w:rFonts w:ascii="Arial" w:hAnsi="Arial" w:cs="Arial"/>
        </w:rPr>
        <w:t xml:space="preserve">Franzefoss Gjenvinning </w:t>
      </w:r>
      <w:r>
        <w:rPr>
          <w:rFonts w:ascii="Arial" w:hAnsi="Arial" w:cs="Arial"/>
        </w:rPr>
        <w:t>har høy kompetanse</w:t>
      </w:r>
      <w:r w:rsidR="0030313D" w:rsidRPr="0030313D">
        <w:rPr>
          <w:rFonts w:ascii="Arial" w:hAnsi="Arial" w:cs="Arial"/>
        </w:rPr>
        <w:t xml:space="preserve"> med utarbeidelse av avfallsplaner, håndbøker og dokumentasjon.</w:t>
      </w:r>
      <w:r>
        <w:rPr>
          <w:rFonts w:ascii="Arial" w:hAnsi="Arial" w:cs="Arial"/>
        </w:rPr>
        <w:t xml:space="preserve"> Vi hjelper deg gjerne!</w:t>
      </w:r>
    </w:p>
    <w:p w14:paraId="1D99991F" w14:textId="77777777" w:rsidR="0030313D" w:rsidRDefault="0030313D" w:rsidP="0030313D">
      <w:pPr>
        <w:ind w:left="360"/>
        <w:rPr>
          <w:rFonts w:ascii="Arial" w:hAnsi="Arial" w:cs="Arial"/>
        </w:rPr>
      </w:pPr>
      <w:r w:rsidRPr="0030313D">
        <w:rPr>
          <w:rFonts w:ascii="Arial" w:hAnsi="Arial" w:cs="Arial"/>
        </w:rPr>
        <w:t xml:space="preserve">For mer informasjon: </w:t>
      </w:r>
      <w:hyperlink r:id="rId11" w:anchor="Avfallsplan" w:history="1">
        <w:r w:rsidR="00905393" w:rsidRPr="005948B1">
          <w:rPr>
            <w:rStyle w:val="Hyperkobling"/>
            <w:rFonts w:ascii="Arial" w:hAnsi="Arial" w:cs="Arial"/>
          </w:rPr>
          <w:t>www.franzefoss.no/#Avfallsplan</w:t>
        </w:r>
      </w:hyperlink>
    </w:p>
    <w:p w14:paraId="2893EE90" w14:textId="77777777" w:rsidR="0030313D" w:rsidRPr="0030313D" w:rsidRDefault="0030313D" w:rsidP="0030313D">
      <w:pPr>
        <w:ind w:left="360"/>
        <w:rPr>
          <w:rFonts w:ascii="Arial" w:hAnsi="Arial" w:cs="Arial"/>
        </w:rPr>
      </w:pPr>
    </w:p>
    <w:p w14:paraId="4E33DBE9" w14:textId="77777777" w:rsidR="0030313D" w:rsidRPr="00CF2F1B" w:rsidRDefault="0030313D" w:rsidP="0030313D">
      <w:pPr>
        <w:ind w:left="360"/>
        <w:rPr>
          <w:rFonts w:ascii="Arial" w:hAnsi="Arial" w:cs="Arial"/>
          <w:b/>
        </w:rPr>
      </w:pPr>
      <w:r w:rsidRPr="00CF2F1B">
        <w:rPr>
          <w:rFonts w:ascii="Arial" w:hAnsi="Arial" w:cs="Arial"/>
          <w:b/>
        </w:rPr>
        <w:t>Miljøkartlegging</w:t>
      </w:r>
    </w:p>
    <w:p w14:paraId="36884C11" w14:textId="77777777" w:rsidR="0030313D" w:rsidRDefault="0030313D" w:rsidP="0030313D">
      <w:pPr>
        <w:ind w:left="360"/>
        <w:rPr>
          <w:rStyle w:val="Hyperkobling"/>
          <w:rFonts w:ascii="Arial" w:hAnsi="Arial" w:cs="Arial"/>
        </w:rPr>
      </w:pPr>
      <w:r w:rsidRPr="0030313D">
        <w:rPr>
          <w:rFonts w:ascii="Arial" w:hAnsi="Arial" w:cs="Arial"/>
        </w:rPr>
        <w:t>Franzefoss Gjenvinning hjelper til med miljøkartlegging</w:t>
      </w:r>
      <w:r w:rsidR="00237CF3">
        <w:rPr>
          <w:rFonts w:ascii="Arial" w:hAnsi="Arial" w:cs="Arial"/>
        </w:rPr>
        <w:t>.</w:t>
      </w:r>
      <w:r w:rsidR="00237CF3">
        <w:rPr>
          <w:rFonts w:ascii="Arial" w:hAnsi="Arial" w:cs="Arial"/>
        </w:rPr>
        <w:br/>
      </w:r>
      <w:r w:rsidRPr="0030313D">
        <w:rPr>
          <w:rFonts w:ascii="Arial" w:hAnsi="Arial" w:cs="Arial"/>
        </w:rPr>
        <w:t xml:space="preserve">For mer informasjon: </w:t>
      </w:r>
      <w:hyperlink r:id="rId12" w:anchor="Miljøkartlegging" w:history="1">
        <w:r w:rsidR="00DD10A0" w:rsidRPr="00261DB8">
          <w:rPr>
            <w:rStyle w:val="Hyperkobling"/>
            <w:rFonts w:ascii="Arial" w:hAnsi="Arial" w:cs="Arial"/>
          </w:rPr>
          <w:t>www.franzefoss.no/#Miljøkartlegging</w:t>
        </w:r>
      </w:hyperlink>
    </w:p>
    <w:p w14:paraId="25DAFA86" w14:textId="77777777" w:rsidR="007F772E" w:rsidRPr="0030313D" w:rsidRDefault="007F772E" w:rsidP="0030313D">
      <w:pPr>
        <w:ind w:left="360"/>
        <w:rPr>
          <w:rFonts w:ascii="Arial" w:hAnsi="Arial" w:cs="Arial"/>
        </w:rPr>
      </w:pPr>
    </w:p>
    <w:p w14:paraId="5CC9B20E" w14:textId="77777777" w:rsidR="00FE663C" w:rsidRDefault="00FE663C" w:rsidP="00640296">
      <w:pPr>
        <w:rPr>
          <w:rFonts w:ascii="Arial" w:hAnsi="Arial" w:cs="Arial"/>
        </w:rPr>
      </w:pPr>
    </w:p>
    <w:p w14:paraId="40C0B8F3" w14:textId="77777777" w:rsidR="00FE663C" w:rsidRDefault="00FE663C" w:rsidP="0064029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Vår visjon: Franzefoss - </w:t>
      </w:r>
      <w:r w:rsidRPr="00FE663C">
        <w:rPr>
          <w:rFonts w:ascii="Arial" w:hAnsi="Arial" w:cs="Arial"/>
          <w:b/>
          <w:bCs/>
        </w:rPr>
        <w:t>Samfunnets beste valg</w:t>
      </w:r>
    </w:p>
    <w:p w14:paraId="3C841167" w14:textId="77777777" w:rsidR="00FE663C" w:rsidRDefault="00FE663C" w:rsidP="00640296">
      <w:pPr>
        <w:rPr>
          <w:rFonts w:ascii="Arial" w:hAnsi="Arial" w:cs="Arial"/>
        </w:rPr>
      </w:pPr>
    </w:p>
    <w:p w14:paraId="319C6F11" w14:textId="77777777" w:rsidR="00A241AB" w:rsidRPr="00FE663C" w:rsidRDefault="00D36726" w:rsidP="00FE663C">
      <w:pPr>
        <w:numPr>
          <w:ilvl w:val="0"/>
          <w:numId w:val="2"/>
        </w:numPr>
        <w:rPr>
          <w:rFonts w:ascii="Arial" w:hAnsi="Arial" w:cs="Arial"/>
        </w:rPr>
      </w:pPr>
      <w:r w:rsidRPr="00FE663C">
        <w:rPr>
          <w:rFonts w:ascii="Arial" w:hAnsi="Arial" w:cs="Arial"/>
          <w:b/>
          <w:bCs/>
        </w:rPr>
        <w:t>Våre kunder</w:t>
      </w:r>
      <w:r w:rsidRPr="00FE663C">
        <w:rPr>
          <w:rFonts w:ascii="Arial" w:hAnsi="Arial" w:cs="Arial"/>
        </w:rPr>
        <w:t xml:space="preserve"> skal føle trygghet for at de får levert våre varer og tjenester til rett tid og sted, med avtalt kvalitet</w:t>
      </w:r>
    </w:p>
    <w:p w14:paraId="595DA010" w14:textId="77777777" w:rsidR="00A241AB" w:rsidRPr="00FE663C" w:rsidRDefault="00D36726" w:rsidP="00FE663C">
      <w:pPr>
        <w:numPr>
          <w:ilvl w:val="0"/>
          <w:numId w:val="2"/>
        </w:numPr>
        <w:rPr>
          <w:rFonts w:ascii="Arial" w:hAnsi="Arial" w:cs="Arial"/>
        </w:rPr>
      </w:pPr>
      <w:r w:rsidRPr="00FE663C">
        <w:rPr>
          <w:rFonts w:ascii="Arial" w:hAnsi="Arial" w:cs="Arial"/>
          <w:b/>
          <w:bCs/>
        </w:rPr>
        <w:t>Våre naboer</w:t>
      </w:r>
      <w:r w:rsidRPr="00FE663C">
        <w:rPr>
          <w:rFonts w:ascii="Arial" w:hAnsi="Arial" w:cs="Arial"/>
        </w:rPr>
        <w:t xml:space="preserve"> skal oppleve å bli tatt på alvor. Vi skal på best mulig måte avklare forventninger, sa</w:t>
      </w:r>
      <w:r w:rsidR="003B56A7">
        <w:rPr>
          <w:rFonts w:ascii="Arial" w:hAnsi="Arial" w:cs="Arial"/>
        </w:rPr>
        <w:t>mt redusere de belastninger vår</w:t>
      </w:r>
      <w:r w:rsidRPr="00FE663C">
        <w:rPr>
          <w:rFonts w:ascii="Arial" w:hAnsi="Arial" w:cs="Arial"/>
        </w:rPr>
        <w:t xml:space="preserve"> virksomhet kan medføre</w:t>
      </w:r>
    </w:p>
    <w:p w14:paraId="77D26B30" w14:textId="77777777" w:rsidR="00A241AB" w:rsidRPr="00FE663C" w:rsidRDefault="00D36726" w:rsidP="00FE663C">
      <w:pPr>
        <w:numPr>
          <w:ilvl w:val="0"/>
          <w:numId w:val="2"/>
        </w:numPr>
        <w:rPr>
          <w:rFonts w:ascii="Arial" w:hAnsi="Arial" w:cs="Arial"/>
        </w:rPr>
      </w:pPr>
      <w:r w:rsidRPr="00FE663C">
        <w:rPr>
          <w:rFonts w:ascii="Arial" w:hAnsi="Arial" w:cs="Arial"/>
          <w:b/>
          <w:bCs/>
        </w:rPr>
        <w:t>Tilsynsmyndigheter</w:t>
      </w:r>
      <w:r w:rsidRPr="00FE663C">
        <w:rPr>
          <w:rFonts w:ascii="Arial" w:hAnsi="Arial" w:cs="Arial"/>
        </w:rPr>
        <w:t xml:space="preserve"> skal føle trygghet for at virksomheten drives innenfor de lover, forskrifter og tillatelser som gjelder for vår virksomhet</w:t>
      </w:r>
    </w:p>
    <w:p w14:paraId="5E67076C" w14:textId="77777777" w:rsidR="00A241AB" w:rsidRDefault="00D36726" w:rsidP="00FE663C">
      <w:pPr>
        <w:numPr>
          <w:ilvl w:val="0"/>
          <w:numId w:val="2"/>
        </w:numPr>
        <w:rPr>
          <w:rFonts w:ascii="Arial" w:hAnsi="Arial" w:cs="Arial"/>
        </w:rPr>
      </w:pPr>
      <w:r w:rsidRPr="00FE663C">
        <w:rPr>
          <w:rFonts w:ascii="Arial" w:hAnsi="Arial" w:cs="Arial"/>
          <w:b/>
          <w:bCs/>
        </w:rPr>
        <w:t>Våre ansatte</w:t>
      </w:r>
      <w:r w:rsidRPr="00FE663C">
        <w:rPr>
          <w:rFonts w:ascii="Arial" w:hAnsi="Arial" w:cs="Arial"/>
        </w:rPr>
        <w:t xml:space="preserve"> skal oppleve å være på en trygg og sikker arbeidsplass. De skal oppleve bedriften som inkluderende og kompetansehevende</w:t>
      </w:r>
    </w:p>
    <w:p w14:paraId="3194A529" w14:textId="77777777" w:rsidR="003B56A7" w:rsidRDefault="003B56A7" w:rsidP="003B56A7">
      <w:pPr>
        <w:ind w:left="720"/>
        <w:rPr>
          <w:rFonts w:ascii="Arial" w:hAnsi="Arial" w:cs="Arial"/>
          <w:b/>
          <w:bCs/>
        </w:rPr>
      </w:pPr>
    </w:p>
    <w:p w14:paraId="2E90D117" w14:textId="77777777" w:rsidR="002D7140" w:rsidRDefault="003B56A7" w:rsidP="00BF51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Du liker ting nært og enkelt. Det er derfor vi jobber slik vi gjør. Vi finner frem til dine behov gjennom dialog. </w:t>
      </w:r>
      <w:r w:rsidRPr="00640296">
        <w:rPr>
          <w:rFonts w:ascii="Arial" w:hAnsi="Arial" w:cs="Arial"/>
        </w:rPr>
        <w:t xml:space="preserve">Vårt </w:t>
      </w:r>
      <w:proofErr w:type="gramStart"/>
      <w:r w:rsidRPr="00640296">
        <w:rPr>
          <w:rFonts w:ascii="Arial" w:hAnsi="Arial" w:cs="Arial"/>
        </w:rPr>
        <w:t>løfte ”tett</w:t>
      </w:r>
      <w:proofErr w:type="gramEnd"/>
      <w:r w:rsidRPr="00640296">
        <w:rPr>
          <w:rFonts w:ascii="Arial" w:hAnsi="Arial" w:cs="Arial"/>
        </w:rPr>
        <w:t xml:space="preserve"> på” betyr at vi gjør det du ønsker, enkelt og greit, og profesjonelt. Vi er en </w:t>
      </w:r>
      <w:r w:rsidRPr="005E0496">
        <w:rPr>
          <w:rFonts w:ascii="Arial" w:hAnsi="Arial" w:cs="Arial"/>
        </w:rPr>
        <w:t>nasjonal</w:t>
      </w:r>
      <w:r w:rsidRPr="00640296">
        <w:rPr>
          <w:rFonts w:ascii="Arial" w:hAnsi="Arial" w:cs="Arial"/>
        </w:rPr>
        <w:t xml:space="preserve"> aktør som forstår lokale behov. Vi </w:t>
      </w:r>
      <w:proofErr w:type="gramStart"/>
      <w:r w:rsidRPr="00640296">
        <w:rPr>
          <w:rFonts w:ascii="Arial" w:hAnsi="Arial" w:cs="Arial"/>
        </w:rPr>
        <w:t>er ”tett</w:t>
      </w:r>
      <w:proofErr w:type="gramEnd"/>
      <w:r w:rsidRPr="00640296">
        <w:rPr>
          <w:rFonts w:ascii="Arial" w:hAnsi="Arial" w:cs="Arial"/>
        </w:rPr>
        <w:t xml:space="preserve"> på”!</w:t>
      </w:r>
      <w:r>
        <w:rPr>
          <w:rFonts w:ascii="Arial" w:hAnsi="Arial" w:cs="Arial"/>
        </w:rPr>
        <w:t xml:space="preserve"> </w:t>
      </w:r>
      <w:r w:rsidR="002D7140">
        <w:rPr>
          <w:rFonts w:ascii="Arial" w:hAnsi="Arial" w:cs="Arial"/>
        </w:rPr>
        <w:br/>
      </w:r>
      <w:r w:rsidR="002D7140">
        <w:rPr>
          <w:rFonts w:ascii="Arial" w:hAnsi="Arial" w:cs="Arial"/>
        </w:rPr>
        <w:br/>
      </w:r>
    </w:p>
    <w:p w14:paraId="04B225DE" w14:textId="77777777" w:rsidR="00BF5172" w:rsidRDefault="00BF5172" w:rsidP="00BF5172">
      <w:pPr>
        <w:jc w:val="center"/>
        <w:rPr>
          <w:rFonts w:ascii="Arial" w:hAnsi="Arial" w:cs="Arial"/>
        </w:rPr>
      </w:pPr>
    </w:p>
    <w:p w14:paraId="41636634" w14:textId="77777777" w:rsidR="002D7140" w:rsidRDefault="002D7140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p w14:paraId="1D54A758" w14:textId="77777777" w:rsidR="00640296" w:rsidRDefault="00640296" w:rsidP="00640296">
      <w:pPr>
        <w:rPr>
          <w:rFonts w:ascii="Arial" w:hAnsi="Arial" w:cs="Arial"/>
        </w:rPr>
      </w:pPr>
    </w:p>
    <w:p w14:paraId="53A49543" w14:textId="77777777" w:rsidR="00E7594A" w:rsidRDefault="00E7594A" w:rsidP="00E7594A">
      <w:pPr>
        <w:rPr>
          <w:rFonts w:ascii="Arial" w:hAnsi="Arial" w:cs="Arial"/>
        </w:rPr>
      </w:pPr>
      <w:r w:rsidRPr="00E7594A">
        <w:rPr>
          <w:rFonts w:ascii="Arial" w:hAnsi="Arial" w:cs="Arial"/>
        </w:rPr>
        <w:t xml:space="preserve">Franzefoss Gjenvinning er din total leverandør og vi tilbyr følgende tjenester: </w:t>
      </w:r>
    </w:p>
    <w:p w14:paraId="6BFF1151" w14:textId="77777777" w:rsidR="0012173E" w:rsidRPr="00E7594A" w:rsidRDefault="0012173E" w:rsidP="00E7594A">
      <w:pPr>
        <w:rPr>
          <w:rFonts w:ascii="Arial" w:hAnsi="Arial" w:cs="Arial"/>
        </w:rPr>
      </w:pPr>
    </w:p>
    <w:p w14:paraId="3348326F" w14:textId="77777777" w:rsidR="00E7594A" w:rsidRPr="00E7594A" w:rsidRDefault="00443716" w:rsidP="005911A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Beholder- og containerutleie</w:t>
      </w:r>
    </w:p>
    <w:p w14:paraId="73C39647" w14:textId="77777777" w:rsidR="00E7594A" w:rsidRPr="00E7594A" w:rsidRDefault="00E7594A" w:rsidP="00E7594A">
      <w:pPr>
        <w:numPr>
          <w:ilvl w:val="0"/>
          <w:numId w:val="1"/>
        </w:numPr>
        <w:rPr>
          <w:rFonts w:ascii="Arial" w:hAnsi="Arial" w:cs="Arial"/>
        </w:rPr>
      </w:pPr>
      <w:r w:rsidRPr="00582297">
        <w:rPr>
          <w:rFonts w:ascii="Arial" w:hAnsi="Arial" w:cs="Arial"/>
        </w:rPr>
        <w:t>Avfallssekken</w:t>
      </w:r>
      <w:r w:rsidRPr="00E7594A">
        <w:rPr>
          <w:rFonts w:ascii="Arial" w:hAnsi="Arial" w:cs="Arial"/>
        </w:rPr>
        <w:t xml:space="preserve"> </w:t>
      </w:r>
    </w:p>
    <w:p w14:paraId="31690659" w14:textId="77777777" w:rsidR="00E7594A" w:rsidRPr="00E7594A" w:rsidRDefault="00443716" w:rsidP="004746FD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Suge- og spyletjenester</w:t>
      </w:r>
    </w:p>
    <w:p w14:paraId="2525552E" w14:textId="77777777" w:rsidR="00E7594A" w:rsidRPr="00E7594A" w:rsidRDefault="00E7594A" w:rsidP="00E7594A">
      <w:pPr>
        <w:numPr>
          <w:ilvl w:val="0"/>
          <w:numId w:val="1"/>
        </w:numPr>
        <w:rPr>
          <w:rFonts w:ascii="Arial" w:hAnsi="Arial" w:cs="Arial"/>
        </w:rPr>
      </w:pPr>
      <w:r w:rsidRPr="00582297">
        <w:rPr>
          <w:rFonts w:ascii="Arial" w:hAnsi="Arial" w:cs="Arial"/>
        </w:rPr>
        <w:t>Farlig avfall</w:t>
      </w:r>
    </w:p>
    <w:p w14:paraId="24419F2D" w14:textId="77777777" w:rsidR="00E7594A" w:rsidRPr="00E7594A" w:rsidRDefault="00E7594A" w:rsidP="00E7594A">
      <w:pPr>
        <w:numPr>
          <w:ilvl w:val="0"/>
          <w:numId w:val="1"/>
        </w:numPr>
        <w:rPr>
          <w:rFonts w:ascii="Arial" w:hAnsi="Arial" w:cs="Arial"/>
        </w:rPr>
      </w:pPr>
      <w:r w:rsidRPr="00582297">
        <w:rPr>
          <w:rFonts w:ascii="Arial" w:hAnsi="Arial" w:cs="Arial"/>
        </w:rPr>
        <w:t>Sikkerhetsmakulering</w:t>
      </w:r>
    </w:p>
    <w:p w14:paraId="0484568C" w14:textId="77777777" w:rsidR="00E7594A" w:rsidRDefault="00E7594A" w:rsidP="00E7594A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582297">
        <w:rPr>
          <w:rFonts w:ascii="Arial" w:hAnsi="Arial" w:cs="Arial"/>
        </w:rPr>
        <w:t>Byggavfall</w:t>
      </w:r>
      <w:proofErr w:type="spellEnd"/>
    </w:p>
    <w:p w14:paraId="63F8DA20" w14:textId="77777777" w:rsidR="00E7594A" w:rsidRPr="00582297" w:rsidRDefault="00E7594A" w:rsidP="00E7594A">
      <w:pPr>
        <w:numPr>
          <w:ilvl w:val="0"/>
          <w:numId w:val="1"/>
        </w:numPr>
        <w:rPr>
          <w:rFonts w:ascii="Arial" w:hAnsi="Arial" w:cs="Arial"/>
        </w:rPr>
      </w:pPr>
      <w:r w:rsidRPr="00582297">
        <w:rPr>
          <w:rFonts w:ascii="Arial" w:hAnsi="Arial" w:cs="Arial"/>
        </w:rPr>
        <w:t>Næringsavfall</w:t>
      </w:r>
    </w:p>
    <w:p w14:paraId="5CD4F057" w14:textId="77777777" w:rsidR="00E7594A" w:rsidRDefault="00E7594A" w:rsidP="00E7594A">
      <w:pPr>
        <w:numPr>
          <w:ilvl w:val="0"/>
          <w:numId w:val="1"/>
        </w:numPr>
        <w:rPr>
          <w:rFonts w:ascii="Arial" w:hAnsi="Arial" w:cs="Arial"/>
        </w:rPr>
      </w:pPr>
      <w:r w:rsidRPr="00E7594A">
        <w:rPr>
          <w:rFonts w:ascii="Arial" w:hAnsi="Arial" w:cs="Arial"/>
        </w:rPr>
        <w:t>Risikoavfall</w:t>
      </w:r>
    </w:p>
    <w:p w14:paraId="701516F7" w14:textId="77777777" w:rsidR="001F7857" w:rsidRDefault="005911AD" w:rsidP="00E7594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Offshore- og rederi</w:t>
      </w:r>
    </w:p>
    <w:p w14:paraId="741EE801" w14:textId="77777777" w:rsidR="005911AD" w:rsidRPr="00E7594A" w:rsidRDefault="005911AD" w:rsidP="00E7594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Kurs – og rådgivning</w:t>
      </w:r>
    </w:p>
    <w:p w14:paraId="60B76C51" w14:textId="77777777" w:rsidR="000D0A06" w:rsidRDefault="00E7594A" w:rsidP="00D55D79">
      <w:pPr>
        <w:ind w:left="720"/>
        <w:rPr>
          <w:rFonts w:ascii="Arial" w:hAnsi="Arial" w:cs="Arial"/>
        </w:rPr>
      </w:pPr>
      <w:r w:rsidRPr="00E7594A">
        <w:rPr>
          <w:rFonts w:ascii="Arial" w:hAnsi="Arial" w:cs="Arial"/>
        </w:rPr>
        <w:t xml:space="preserve">  </w:t>
      </w:r>
      <w:r w:rsidR="00D64CF2">
        <w:rPr>
          <w:noProof/>
          <w:lang w:eastAsia="nb-NO"/>
        </w:rPr>
        <w:drawing>
          <wp:anchor distT="0" distB="0" distL="114300" distR="114300" simplePos="0" relativeHeight="251659264" behindDoc="1" locked="0" layoutInCell="1" allowOverlap="1" wp14:anchorId="141C93FB" wp14:editId="2765C273">
            <wp:simplePos x="0" y="0"/>
            <wp:positionH relativeFrom="column">
              <wp:posOffset>2810510</wp:posOffset>
            </wp:positionH>
            <wp:positionV relativeFrom="paragraph">
              <wp:posOffset>91966</wp:posOffset>
            </wp:positionV>
            <wp:extent cx="3483610" cy="2033270"/>
            <wp:effectExtent l="0" t="0" r="2540" b="5080"/>
            <wp:wrapNone/>
            <wp:docPr id="6" name="Bil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11" r="6303" b="6711"/>
                    <a:stretch/>
                  </pic:blipFill>
                  <pic:spPr bwMode="auto">
                    <a:xfrm>
                      <a:off x="0" y="0"/>
                      <a:ext cx="3483610" cy="2033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C3464D" w14:textId="77777777" w:rsidR="000D0A06" w:rsidRDefault="000D0A06" w:rsidP="00640296">
      <w:pPr>
        <w:rPr>
          <w:rFonts w:ascii="Arial" w:hAnsi="Arial" w:cs="Arial"/>
        </w:rPr>
      </w:pPr>
    </w:p>
    <w:p w14:paraId="196CE0E0" w14:textId="77777777" w:rsidR="000D0A06" w:rsidRDefault="00D64CF2" w:rsidP="00640296">
      <w:pPr>
        <w:rPr>
          <w:rFonts w:ascii="Arial" w:hAnsi="Arial" w:cs="Arial"/>
        </w:rPr>
      </w:pPr>
      <w:r>
        <w:rPr>
          <w:noProof/>
          <w:lang w:eastAsia="nb-NO"/>
        </w:rPr>
        <w:drawing>
          <wp:anchor distT="0" distB="0" distL="114300" distR="114300" simplePos="0" relativeHeight="251660288" behindDoc="1" locked="0" layoutInCell="1" allowOverlap="1" wp14:anchorId="05E18D73" wp14:editId="38FC15D2">
            <wp:simplePos x="0" y="0"/>
            <wp:positionH relativeFrom="column">
              <wp:posOffset>357396</wp:posOffset>
            </wp:positionH>
            <wp:positionV relativeFrom="paragraph">
              <wp:posOffset>69850</wp:posOffset>
            </wp:positionV>
            <wp:extent cx="2206625" cy="1429385"/>
            <wp:effectExtent l="0" t="0" r="3175" b="0"/>
            <wp:wrapNone/>
            <wp:docPr id="7" name="Bil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FBB03E" w14:textId="77777777" w:rsidR="000D0A06" w:rsidRDefault="000D0A06" w:rsidP="00640296">
      <w:pPr>
        <w:rPr>
          <w:rFonts w:ascii="Arial" w:hAnsi="Arial" w:cs="Arial"/>
        </w:rPr>
      </w:pPr>
    </w:p>
    <w:p w14:paraId="52A4FD35" w14:textId="77777777" w:rsidR="000D0A06" w:rsidRDefault="000D0A06" w:rsidP="00640296">
      <w:pPr>
        <w:rPr>
          <w:rFonts w:ascii="Arial" w:hAnsi="Arial" w:cs="Arial"/>
        </w:rPr>
      </w:pPr>
    </w:p>
    <w:p w14:paraId="1E92CD6C" w14:textId="77777777" w:rsidR="000D0A06" w:rsidRDefault="000D0A06" w:rsidP="00640296">
      <w:pPr>
        <w:rPr>
          <w:rFonts w:ascii="Arial" w:hAnsi="Arial" w:cs="Arial"/>
        </w:rPr>
      </w:pPr>
    </w:p>
    <w:p w14:paraId="00DF6E26" w14:textId="77777777" w:rsidR="000D0A06" w:rsidRDefault="000D0A06" w:rsidP="00640296">
      <w:pPr>
        <w:rPr>
          <w:rFonts w:ascii="Arial" w:hAnsi="Arial" w:cs="Arial"/>
        </w:rPr>
      </w:pPr>
    </w:p>
    <w:p w14:paraId="169146FA" w14:textId="77777777" w:rsidR="000D0A06" w:rsidRDefault="000D0A06" w:rsidP="00640296">
      <w:pPr>
        <w:rPr>
          <w:rFonts w:ascii="Arial" w:hAnsi="Arial" w:cs="Arial"/>
        </w:rPr>
      </w:pPr>
    </w:p>
    <w:p w14:paraId="5E5CADE0" w14:textId="77777777" w:rsidR="000D0A06" w:rsidRDefault="000D0A06" w:rsidP="00640296">
      <w:pPr>
        <w:rPr>
          <w:rFonts w:ascii="Arial" w:hAnsi="Arial" w:cs="Arial"/>
        </w:rPr>
      </w:pPr>
    </w:p>
    <w:p w14:paraId="2487538A" w14:textId="77777777" w:rsidR="000D0A06" w:rsidRDefault="000D0A06" w:rsidP="00640296">
      <w:pPr>
        <w:rPr>
          <w:rFonts w:ascii="Arial" w:hAnsi="Arial" w:cs="Arial"/>
        </w:rPr>
      </w:pPr>
    </w:p>
    <w:p w14:paraId="769C992A" w14:textId="77777777" w:rsidR="000D0A06" w:rsidRDefault="000D0A06" w:rsidP="00640296">
      <w:pPr>
        <w:rPr>
          <w:rFonts w:ascii="Arial" w:hAnsi="Arial" w:cs="Arial"/>
        </w:rPr>
      </w:pPr>
    </w:p>
    <w:p w14:paraId="70ACDDC3" w14:textId="77777777" w:rsidR="000D0A06" w:rsidRDefault="000D0A06" w:rsidP="00640296">
      <w:pPr>
        <w:rPr>
          <w:rFonts w:ascii="Arial" w:hAnsi="Arial" w:cs="Arial"/>
          <w:b/>
          <w:sz w:val="36"/>
        </w:rPr>
      </w:pPr>
    </w:p>
    <w:p w14:paraId="32C46545" w14:textId="77777777" w:rsidR="000D0A06" w:rsidRDefault="000D0A06" w:rsidP="00640296">
      <w:pPr>
        <w:rPr>
          <w:rFonts w:ascii="Arial" w:hAnsi="Arial" w:cs="Arial"/>
          <w:b/>
          <w:sz w:val="36"/>
        </w:rPr>
      </w:pPr>
    </w:p>
    <w:p w14:paraId="65D1796F" w14:textId="1D191072" w:rsidR="00E13631" w:rsidRPr="00157629" w:rsidRDefault="00E13631" w:rsidP="00E13631">
      <w:pPr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 xml:space="preserve">Samarbeidsavtale mellom </w:t>
      </w:r>
      <w:proofErr w:type="spellStart"/>
      <w:r>
        <w:rPr>
          <w:rFonts w:ascii="Arial" w:hAnsi="Arial" w:cs="Arial"/>
          <w:b/>
          <w:sz w:val="36"/>
        </w:rPr>
        <w:t>Sefbo</w:t>
      </w:r>
      <w:proofErr w:type="spellEnd"/>
      <w:r>
        <w:rPr>
          <w:rFonts w:ascii="Arial" w:hAnsi="Arial" w:cs="Arial"/>
          <w:b/>
          <w:sz w:val="36"/>
        </w:rPr>
        <w:t xml:space="preserve"> AS </w:t>
      </w:r>
      <w:r>
        <w:rPr>
          <w:rFonts w:ascii="Arial" w:hAnsi="Arial" w:cs="Arial"/>
          <w:b/>
          <w:sz w:val="36"/>
        </w:rPr>
        <w:t>og Franzefoss Gjenvinning AS:</w:t>
      </w:r>
    </w:p>
    <w:p w14:paraId="302C7EF4" w14:textId="77777777" w:rsidR="00E13631" w:rsidRPr="00640296" w:rsidRDefault="00E13631" w:rsidP="00E13631">
      <w:pPr>
        <w:rPr>
          <w:rFonts w:ascii="Arial" w:hAnsi="Arial" w:cs="Arial"/>
        </w:rPr>
      </w:pPr>
    </w:p>
    <w:p w14:paraId="360F1222" w14:textId="77777777" w:rsidR="00E13631" w:rsidRDefault="00E13631" w:rsidP="00E1363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Avtale på avfallshåndtering, containerleie og transport.</w:t>
      </w:r>
    </w:p>
    <w:p w14:paraId="7B3784BB" w14:textId="77777777" w:rsidR="00E13631" w:rsidRDefault="00E13631" w:rsidP="00E1363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Bygårdsservice kan også leverer avfall på Franzefoss anlegg, avtale gjøres for utstedelse av veiekort på anleggene i forkant.</w:t>
      </w:r>
    </w:p>
    <w:p w14:paraId="1BEBE6BB" w14:textId="77777777" w:rsidR="00E13631" w:rsidRDefault="00E13631" w:rsidP="00E1363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Farlig avfall kan leveres på vårt anlegg på </w:t>
      </w:r>
      <w:proofErr w:type="spellStart"/>
      <w:r>
        <w:rPr>
          <w:rFonts w:ascii="Arial" w:hAnsi="Arial" w:cs="Arial"/>
          <w:szCs w:val="24"/>
        </w:rPr>
        <w:t>Haraldrud</w:t>
      </w:r>
      <w:proofErr w:type="spellEnd"/>
      <w:r>
        <w:rPr>
          <w:rFonts w:ascii="Arial" w:hAnsi="Arial" w:cs="Arial"/>
          <w:szCs w:val="24"/>
        </w:rPr>
        <w:t xml:space="preserve"> i Oslo, eller vi kan hente for dere på avtalt sted. Ved levering av farlig avfall må kunde være registrert i </w:t>
      </w:r>
      <w:hyperlink r:id="rId15" w:history="1">
        <w:r w:rsidRPr="00AF331D">
          <w:rPr>
            <w:rStyle w:val="Hyperkobling"/>
            <w:rFonts w:ascii="Arial" w:hAnsi="Arial" w:cs="Arial"/>
            <w:szCs w:val="24"/>
          </w:rPr>
          <w:t>www.avfallsdeklarering.no</w:t>
        </w:r>
      </w:hyperlink>
      <w:r>
        <w:rPr>
          <w:rFonts w:ascii="Arial" w:hAnsi="Arial" w:cs="Arial"/>
          <w:szCs w:val="24"/>
        </w:rPr>
        <w:t>.</w:t>
      </w:r>
    </w:p>
    <w:p w14:paraId="43FF63E2" w14:textId="77777777" w:rsidR="00E13631" w:rsidRDefault="00E13631" w:rsidP="00E1363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Franzefoss kan deklarer Farlig Avfall for dere, da må kunde gi Franzefoss fullmakt via nettsiden over.</w:t>
      </w:r>
    </w:p>
    <w:p w14:paraId="37A7A7AC" w14:textId="77777777" w:rsidR="00E13631" w:rsidRDefault="00E13631" w:rsidP="00E13631">
      <w:pPr>
        <w:rPr>
          <w:rFonts w:ascii="Arial" w:hAnsi="Arial" w:cs="Arial"/>
          <w:szCs w:val="24"/>
        </w:rPr>
      </w:pPr>
    </w:p>
    <w:p w14:paraId="35D851C5" w14:textId="77777777" w:rsidR="00E13631" w:rsidRDefault="00E13631" w:rsidP="00E1363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Ved ønske om </w:t>
      </w:r>
      <w:proofErr w:type="spellStart"/>
      <w:r>
        <w:rPr>
          <w:rFonts w:ascii="Arial" w:hAnsi="Arial" w:cs="Arial"/>
          <w:szCs w:val="24"/>
        </w:rPr>
        <w:t>f.eks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komprimatorbil</w:t>
      </w:r>
      <w:proofErr w:type="spellEnd"/>
      <w:r>
        <w:rPr>
          <w:rFonts w:ascii="Arial" w:hAnsi="Arial" w:cs="Arial"/>
          <w:szCs w:val="24"/>
        </w:rPr>
        <w:t xml:space="preserve"> på kveldstid, så må dette avtales noen dager på forhånd.</w:t>
      </w:r>
    </w:p>
    <w:p w14:paraId="46C5B5B4" w14:textId="77777777" w:rsidR="00E13631" w:rsidRDefault="00E13631" w:rsidP="00E13631">
      <w:pPr>
        <w:rPr>
          <w:rFonts w:ascii="Arial" w:hAnsi="Arial" w:cs="Arial"/>
          <w:szCs w:val="24"/>
        </w:rPr>
      </w:pPr>
    </w:p>
    <w:p w14:paraId="29D88AA4" w14:textId="77777777" w:rsidR="00E13631" w:rsidRPr="005911AD" w:rsidRDefault="00E13631" w:rsidP="00E13631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Det er økt fokus på god sortering av Gips og </w:t>
      </w:r>
      <w:proofErr w:type="spellStart"/>
      <w:proofErr w:type="gramStart"/>
      <w:r>
        <w:rPr>
          <w:rFonts w:ascii="Arial" w:hAnsi="Arial" w:cs="Arial"/>
          <w:szCs w:val="24"/>
        </w:rPr>
        <w:t>Isolasjon,som</w:t>
      </w:r>
      <w:proofErr w:type="spellEnd"/>
      <w:proofErr w:type="gramEnd"/>
      <w:r>
        <w:rPr>
          <w:rFonts w:ascii="Arial" w:hAnsi="Arial" w:cs="Arial"/>
          <w:szCs w:val="24"/>
        </w:rPr>
        <w:t xml:space="preserve"> skal sorteres i egne containere og beholdere. Vi gjør oppmerksom på at avviksgebyr vil forekomme ved ufullstendig sortering. </w:t>
      </w:r>
    </w:p>
    <w:p w14:paraId="336DE368" w14:textId="77777777" w:rsidR="000D0A06" w:rsidRDefault="000D0A06" w:rsidP="00640296">
      <w:pPr>
        <w:rPr>
          <w:rFonts w:ascii="Arial" w:hAnsi="Arial" w:cs="Arial"/>
          <w:b/>
          <w:sz w:val="36"/>
        </w:rPr>
      </w:pPr>
    </w:p>
    <w:p w14:paraId="54419AFD" w14:textId="77777777" w:rsidR="005911AD" w:rsidRPr="005911AD" w:rsidRDefault="005911AD" w:rsidP="005911AD">
      <w:pPr>
        <w:rPr>
          <w:rFonts w:ascii="Arial" w:hAnsi="Arial" w:cs="Arial"/>
          <w:szCs w:val="24"/>
        </w:rPr>
      </w:pPr>
    </w:p>
    <w:p w14:paraId="73E3CFE5" w14:textId="77777777" w:rsidR="00157629" w:rsidRPr="005911AD" w:rsidRDefault="00800FB2" w:rsidP="00E75C87">
      <w:pPr>
        <w:rPr>
          <w:rFonts w:ascii="Arial" w:hAnsi="Arial" w:cs="Arial"/>
        </w:rPr>
      </w:pPr>
      <w:r w:rsidRPr="005911AD">
        <w:rPr>
          <w:rFonts w:ascii="Arial" w:hAnsi="Arial" w:cs="Arial"/>
        </w:rPr>
        <w:lastRenderedPageBreak/>
        <w:br w:type="page"/>
      </w:r>
    </w:p>
    <w:p w14:paraId="05AB8B4A" w14:textId="77777777" w:rsidR="00157629" w:rsidRDefault="00157629" w:rsidP="00E75C87">
      <w:pPr>
        <w:rPr>
          <w:rFonts w:ascii="Arial" w:hAnsi="Arial" w:cs="Arial"/>
        </w:rPr>
      </w:pPr>
    </w:p>
    <w:p w14:paraId="210B5C8B" w14:textId="77777777" w:rsidR="00157629" w:rsidRDefault="00157629" w:rsidP="00E75C87">
      <w:pPr>
        <w:rPr>
          <w:rFonts w:ascii="Arial" w:hAnsi="Arial" w:cs="Arial"/>
        </w:rPr>
      </w:pPr>
    </w:p>
    <w:p w14:paraId="4BE9FEFC" w14:textId="77777777" w:rsidR="00157629" w:rsidRDefault="00EA3A10" w:rsidP="00157629">
      <w:pPr>
        <w:rPr>
          <w:rFonts w:ascii="Arial" w:hAnsi="Arial" w:cs="Arial"/>
          <w:b/>
        </w:rPr>
      </w:pPr>
      <w:bookmarkStart w:id="0" w:name="_Hlk42583751"/>
      <w:r>
        <w:rPr>
          <w:rFonts w:ascii="Arial" w:hAnsi="Arial" w:cs="Arial"/>
          <w:b/>
        </w:rPr>
        <w:t>Priser gjelder for følgende område:</w:t>
      </w:r>
    </w:p>
    <w:p w14:paraId="6AE7F61E" w14:textId="249B6A2A" w:rsidR="00EA3A10" w:rsidRPr="0087642E" w:rsidRDefault="00EA3A10" w:rsidP="00157629">
      <w:pPr>
        <w:rPr>
          <w:rFonts w:ascii="Arial" w:hAnsi="Arial" w:cs="Arial"/>
          <w:i/>
        </w:rPr>
      </w:pPr>
      <w:r w:rsidRPr="00EA3A10">
        <w:rPr>
          <w:rFonts w:ascii="Arial" w:hAnsi="Arial" w:cs="Arial"/>
        </w:rPr>
        <w:t>Buskerud, Akershus</w:t>
      </w:r>
      <w:r w:rsidR="009C1113">
        <w:rPr>
          <w:rFonts w:ascii="Arial" w:hAnsi="Arial" w:cs="Arial"/>
        </w:rPr>
        <w:t>,</w:t>
      </w:r>
      <w:r w:rsidR="00860E57">
        <w:rPr>
          <w:rFonts w:ascii="Arial" w:hAnsi="Arial" w:cs="Arial"/>
        </w:rPr>
        <w:t xml:space="preserve"> </w:t>
      </w:r>
      <w:r w:rsidRPr="00EA3A10">
        <w:rPr>
          <w:rFonts w:ascii="Arial" w:hAnsi="Arial" w:cs="Arial"/>
        </w:rPr>
        <w:t>Oslo</w:t>
      </w:r>
      <w:r w:rsidR="009C1113">
        <w:rPr>
          <w:rFonts w:ascii="Arial" w:hAnsi="Arial" w:cs="Arial"/>
        </w:rPr>
        <w:t>, Østfold, Kristiansand, Sandnes, Stavanger, Vestfold og Ålesund</w:t>
      </w:r>
    </w:p>
    <w:p w14:paraId="5FD9BE4E" w14:textId="77777777" w:rsidR="00EA3A10" w:rsidRPr="00EA3A10" w:rsidRDefault="00EA3A10" w:rsidP="00157629">
      <w:pPr>
        <w:rPr>
          <w:rFonts w:ascii="Arial" w:hAnsi="Arial" w:cs="Arial"/>
        </w:rPr>
      </w:pPr>
      <w:r w:rsidRPr="00EA3A10">
        <w:rPr>
          <w:rFonts w:ascii="Arial" w:hAnsi="Arial" w:cs="Arial"/>
        </w:rPr>
        <w:t>Sonetil</w:t>
      </w:r>
      <w:r>
        <w:rPr>
          <w:rFonts w:ascii="Arial" w:hAnsi="Arial" w:cs="Arial"/>
        </w:rPr>
        <w:t>l</w:t>
      </w:r>
      <w:r w:rsidRPr="00EA3A10">
        <w:rPr>
          <w:rFonts w:ascii="Arial" w:hAnsi="Arial" w:cs="Arial"/>
        </w:rPr>
        <w:t>egg for transport kan tilkomme</w:t>
      </w:r>
      <w:r w:rsidR="00D36726">
        <w:rPr>
          <w:rFonts w:ascii="Arial" w:hAnsi="Arial" w:cs="Arial"/>
        </w:rPr>
        <w:t xml:space="preserve"> i noen områder. </w:t>
      </w:r>
    </w:p>
    <w:p w14:paraId="3F669545" w14:textId="1E656F05" w:rsidR="00EA3A10" w:rsidRPr="00EA3A10" w:rsidRDefault="00C30B10" w:rsidP="00157629">
      <w:pPr>
        <w:rPr>
          <w:rFonts w:ascii="Arial" w:hAnsi="Arial" w:cs="Arial"/>
        </w:rPr>
      </w:pPr>
      <w:r w:rsidRPr="00C30B10">
        <w:rPr>
          <w:noProof/>
        </w:rPr>
        <w:drawing>
          <wp:inline distT="0" distB="0" distL="0" distR="0" wp14:anchorId="23F7D202" wp14:editId="7608389D">
            <wp:extent cx="6480810" cy="6338570"/>
            <wp:effectExtent l="0" t="0" r="0" b="5080"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633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795739" w14:textId="5482D2E0" w:rsidR="00157629" w:rsidRDefault="00157629" w:rsidP="00157629">
      <w:pPr>
        <w:rPr>
          <w:rFonts w:ascii="Arial" w:hAnsi="Arial" w:cs="Arial"/>
          <w:i/>
        </w:rPr>
      </w:pPr>
    </w:p>
    <w:p w14:paraId="47A191C5" w14:textId="110F6A39" w:rsidR="00D5605B" w:rsidRDefault="00D5605B" w:rsidP="00157629">
      <w:pPr>
        <w:rPr>
          <w:rFonts w:ascii="Arial" w:hAnsi="Arial" w:cs="Arial"/>
        </w:rPr>
      </w:pPr>
    </w:p>
    <w:p w14:paraId="176ABF36" w14:textId="1D48C55B" w:rsidR="00072F12" w:rsidRPr="00C30B10" w:rsidRDefault="00072F12" w:rsidP="00157629">
      <w:pPr>
        <w:rPr>
          <w:rFonts w:ascii="Arial" w:hAnsi="Arial" w:cs="Arial"/>
          <w:sz w:val="20"/>
        </w:rPr>
      </w:pPr>
      <w:r w:rsidRPr="00C30B10">
        <w:rPr>
          <w:rFonts w:ascii="Arial" w:hAnsi="Arial" w:cs="Arial"/>
          <w:sz w:val="20"/>
        </w:rPr>
        <w:t>Alle priser er oppgitt eks mva.</w:t>
      </w:r>
    </w:p>
    <w:p w14:paraId="7A882C2C" w14:textId="77777777" w:rsidR="00D5605B" w:rsidRPr="00C30B10" w:rsidRDefault="00D5605B" w:rsidP="00157629">
      <w:pPr>
        <w:rPr>
          <w:rFonts w:ascii="Arial" w:hAnsi="Arial" w:cs="Arial"/>
          <w:sz w:val="20"/>
        </w:rPr>
      </w:pPr>
    </w:p>
    <w:p w14:paraId="052D8245" w14:textId="1C6219E5" w:rsidR="00157629" w:rsidRPr="00C30B10" w:rsidRDefault="00B958F9" w:rsidP="00157629">
      <w:pPr>
        <w:rPr>
          <w:rFonts w:ascii="Arial" w:hAnsi="Arial" w:cs="Arial"/>
          <w:sz w:val="20"/>
        </w:rPr>
      </w:pPr>
      <w:r w:rsidRPr="00C30B10">
        <w:rPr>
          <w:rFonts w:ascii="Arial" w:hAnsi="Arial" w:cs="Arial"/>
          <w:sz w:val="20"/>
        </w:rPr>
        <w:t>Bompenger tilkommer.</w:t>
      </w:r>
    </w:p>
    <w:p w14:paraId="3DEB5387" w14:textId="77777777" w:rsidR="00B958F9" w:rsidRPr="004748A3" w:rsidRDefault="00B958F9" w:rsidP="00157629">
      <w:pPr>
        <w:rPr>
          <w:rFonts w:ascii="Arial" w:hAnsi="Arial" w:cs="Arial"/>
          <w:b/>
        </w:rPr>
      </w:pPr>
    </w:p>
    <w:p w14:paraId="1A9848CC" w14:textId="77777777" w:rsidR="00320BDC" w:rsidRDefault="00320BDC" w:rsidP="00E75C87">
      <w:pPr>
        <w:rPr>
          <w:rFonts w:ascii="Arial" w:hAnsi="Arial" w:cs="Arial"/>
          <w:b/>
        </w:rPr>
      </w:pPr>
    </w:p>
    <w:p w14:paraId="6DF1583B" w14:textId="77777777" w:rsidR="00320BDC" w:rsidRDefault="00320BDC" w:rsidP="00E75C87">
      <w:pPr>
        <w:rPr>
          <w:rFonts w:ascii="Arial" w:hAnsi="Arial" w:cs="Arial"/>
          <w:b/>
        </w:rPr>
      </w:pPr>
    </w:p>
    <w:p w14:paraId="07F0404E" w14:textId="5F2D7514" w:rsidR="00157629" w:rsidRPr="00CF4F79" w:rsidRDefault="00CF4F79" w:rsidP="00E75C87">
      <w:pPr>
        <w:rPr>
          <w:rFonts w:ascii="Arial" w:hAnsi="Arial" w:cs="Arial"/>
          <w:b/>
        </w:rPr>
      </w:pPr>
      <w:r w:rsidRPr="00CF4F79">
        <w:rPr>
          <w:rFonts w:ascii="Arial" w:hAnsi="Arial" w:cs="Arial"/>
          <w:b/>
        </w:rPr>
        <w:t>Gyldighet:</w:t>
      </w:r>
    </w:p>
    <w:p w14:paraId="26DFB725" w14:textId="77777777" w:rsidR="00CF4F79" w:rsidRDefault="00CF4F79" w:rsidP="00E75C87">
      <w:pPr>
        <w:rPr>
          <w:rFonts w:ascii="Arial" w:hAnsi="Arial" w:cs="Arial"/>
        </w:rPr>
      </w:pPr>
      <w:r>
        <w:rPr>
          <w:rFonts w:ascii="Arial" w:hAnsi="Arial" w:cs="Arial"/>
        </w:rPr>
        <w:t>Tilbudet er gyldig i 30 dager og behandles konfidensielt.</w:t>
      </w:r>
    </w:p>
    <w:p w14:paraId="6F81D2DE" w14:textId="77777777" w:rsidR="00DD5466" w:rsidRDefault="00DD5466" w:rsidP="005D5895">
      <w:pPr>
        <w:rPr>
          <w:rFonts w:ascii="Arial" w:hAnsi="Arial" w:cs="Arial"/>
          <w:b/>
        </w:rPr>
      </w:pPr>
    </w:p>
    <w:p w14:paraId="628372FA" w14:textId="77777777" w:rsidR="005D5895" w:rsidRPr="007A41DD" w:rsidRDefault="005D5895" w:rsidP="005D5895">
      <w:pPr>
        <w:rPr>
          <w:rFonts w:ascii="Arial" w:hAnsi="Arial" w:cs="Arial"/>
        </w:rPr>
      </w:pPr>
      <w:r w:rsidRPr="007A41DD">
        <w:rPr>
          <w:rFonts w:ascii="Arial" w:hAnsi="Arial" w:cs="Arial"/>
          <w:b/>
          <w:bCs/>
        </w:rPr>
        <w:t>Salgs- og leveringsbetingelser:</w:t>
      </w:r>
    </w:p>
    <w:bookmarkEnd w:id="0"/>
    <w:p w14:paraId="67DEC30D" w14:textId="77777777" w:rsidR="008370BB" w:rsidRDefault="00F7435D" w:rsidP="002D71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Denne avtalen er til </w:t>
      </w:r>
      <w:proofErr w:type="spellStart"/>
      <w:proofErr w:type="gramStart"/>
      <w:r>
        <w:rPr>
          <w:rFonts w:ascii="Arial" w:hAnsi="Arial" w:cs="Arial"/>
        </w:rPr>
        <w:t>en hver</w:t>
      </w:r>
      <w:proofErr w:type="spellEnd"/>
      <w:proofErr w:type="gramEnd"/>
      <w:r>
        <w:rPr>
          <w:rFonts w:ascii="Arial" w:hAnsi="Arial" w:cs="Arial"/>
        </w:rPr>
        <w:t xml:space="preserve"> tid underlagt gjeldene </w:t>
      </w:r>
      <w:r w:rsidR="005D5895" w:rsidRPr="007A41DD">
        <w:rPr>
          <w:rFonts w:ascii="Arial" w:hAnsi="Arial" w:cs="Arial"/>
        </w:rPr>
        <w:t xml:space="preserve">salgs- og leveringsbetingelser for </w:t>
      </w:r>
      <w:r w:rsidR="001C5F6D">
        <w:rPr>
          <w:rFonts w:ascii="Arial" w:hAnsi="Arial" w:cs="Arial"/>
        </w:rPr>
        <w:br/>
      </w:r>
      <w:r w:rsidR="005D5895" w:rsidRPr="007A41DD">
        <w:rPr>
          <w:rFonts w:ascii="Arial" w:hAnsi="Arial" w:cs="Arial"/>
        </w:rPr>
        <w:t>Franzefoss Gjenvinning AS</w:t>
      </w:r>
      <w:r w:rsidR="004A5B5C">
        <w:rPr>
          <w:rFonts w:ascii="Arial" w:hAnsi="Arial" w:cs="Arial"/>
        </w:rPr>
        <w:t xml:space="preserve">. </w:t>
      </w:r>
    </w:p>
    <w:p w14:paraId="67EDA894" w14:textId="77777777" w:rsidR="00093E3C" w:rsidRDefault="004A5B5C" w:rsidP="00093E3C">
      <w:r>
        <w:rPr>
          <w:rFonts w:ascii="Arial" w:hAnsi="Arial" w:cs="Arial"/>
        </w:rPr>
        <w:t>Les mer</w:t>
      </w:r>
      <w:r w:rsidR="005D5895" w:rsidRPr="007A41DD">
        <w:rPr>
          <w:rFonts w:ascii="Arial" w:hAnsi="Arial" w:cs="Arial"/>
        </w:rPr>
        <w:t xml:space="preserve"> </w:t>
      </w:r>
      <w:r w:rsidR="005D5895">
        <w:rPr>
          <w:rFonts w:ascii="Arial" w:hAnsi="Arial" w:cs="Arial"/>
        </w:rPr>
        <w:t>på</w:t>
      </w:r>
      <w:r w:rsidR="005D5895" w:rsidRPr="007A41DD">
        <w:rPr>
          <w:rFonts w:ascii="Arial" w:hAnsi="Arial" w:cs="Arial"/>
        </w:rPr>
        <w:t xml:space="preserve"> </w:t>
      </w:r>
      <w:hyperlink r:id="rId17" w:history="1">
        <w:r w:rsidR="00093E3C" w:rsidRPr="000926F4">
          <w:rPr>
            <w:rStyle w:val="Hyperkobling"/>
          </w:rPr>
          <w:t>https://www.franzefoss.no/generelle-salgs-og-leveringsbetingelser-franzefoss-gjenvinning</w:t>
        </w:r>
      </w:hyperlink>
    </w:p>
    <w:p w14:paraId="23693452" w14:textId="77777777" w:rsidR="008370BB" w:rsidRDefault="008370BB" w:rsidP="002D7140">
      <w:pPr>
        <w:rPr>
          <w:rFonts w:ascii="Arial" w:hAnsi="Arial" w:cs="Arial"/>
        </w:rPr>
      </w:pPr>
    </w:p>
    <w:p w14:paraId="1608FF9D" w14:textId="77777777" w:rsidR="002D7140" w:rsidRPr="007A41DD" w:rsidRDefault="002D7140" w:rsidP="002D7140">
      <w:pPr>
        <w:rPr>
          <w:rFonts w:ascii="Arial" w:hAnsi="Arial" w:cs="Arial"/>
        </w:rPr>
      </w:pPr>
      <w:r w:rsidRPr="007A41DD">
        <w:rPr>
          <w:rFonts w:ascii="Arial" w:hAnsi="Arial" w:cs="Arial"/>
        </w:rPr>
        <w:t>Betalingsbetingelser er pr. 14 dager.</w:t>
      </w:r>
      <w:r>
        <w:rPr>
          <w:rFonts w:ascii="Arial" w:hAnsi="Arial" w:cs="Arial"/>
        </w:rPr>
        <w:t xml:space="preserve"> </w:t>
      </w:r>
    </w:p>
    <w:p w14:paraId="7242EAFF" w14:textId="77777777" w:rsidR="00FF18CD" w:rsidRPr="00FF18CD" w:rsidRDefault="00FF18CD" w:rsidP="005D5895">
      <w:pPr>
        <w:rPr>
          <w:rFonts w:ascii="Arial" w:hAnsi="Arial" w:cs="Arial"/>
          <w:sz w:val="22"/>
        </w:rPr>
      </w:pPr>
    </w:p>
    <w:p w14:paraId="0C3E24FD" w14:textId="77777777" w:rsidR="00A30229" w:rsidRPr="00B11818" w:rsidRDefault="00A30229" w:rsidP="00A30229">
      <w:pPr>
        <w:rPr>
          <w:rFonts w:ascii="Arial" w:hAnsi="Arial" w:cs="Arial"/>
          <w:szCs w:val="24"/>
        </w:rPr>
      </w:pPr>
      <w:r w:rsidRPr="00A30229">
        <w:rPr>
          <w:rFonts w:ascii="Arial" w:hAnsi="Arial" w:cs="Arial"/>
          <w:szCs w:val="24"/>
        </w:rPr>
        <w:t xml:space="preserve">Ved bestilling av tjenester kontakt oss på: </w:t>
      </w:r>
      <w:hyperlink r:id="rId18" w:history="1">
        <w:r w:rsidRPr="00A30229">
          <w:rPr>
            <w:rStyle w:val="Hyperkobling"/>
            <w:rFonts w:ascii="Arial" w:hAnsi="Arial" w:cs="Arial"/>
            <w:szCs w:val="24"/>
          </w:rPr>
          <w:t>ordre.haraldrud@franzefoss.no</w:t>
        </w:r>
      </w:hyperlink>
      <w:r w:rsidR="00B11818">
        <w:rPr>
          <w:rStyle w:val="Hyperkobling"/>
          <w:rFonts w:ascii="Arial" w:hAnsi="Arial" w:cs="Arial"/>
          <w:szCs w:val="24"/>
          <w:u w:val="none"/>
        </w:rPr>
        <w:t xml:space="preserve"> </w:t>
      </w:r>
      <w:r w:rsidR="00137CC6">
        <w:rPr>
          <w:rStyle w:val="Hyperkobling"/>
          <w:rFonts w:ascii="Arial" w:hAnsi="Arial" w:cs="Arial"/>
          <w:color w:val="auto"/>
          <w:szCs w:val="24"/>
          <w:u w:val="none"/>
        </w:rPr>
        <w:br/>
        <w:t>eller tlf.</w:t>
      </w:r>
      <w:r w:rsidR="00B11818">
        <w:rPr>
          <w:rStyle w:val="Hyperkobling"/>
          <w:rFonts w:ascii="Arial" w:hAnsi="Arial" w:cs="Arial"/>
          <w:color w:val="auto"/>
          <w:szCs w:val="24"/>
          <w:u w:val="none"/>
        </w:rPr>
        <w:t xml:space="preserve"> 22 88 99 00.</w:t>
      </w:r>
    </w:p>
    <w:p w14:paraId="471DA433" w14:textId="7DF4BFCF" w:rsidR="007B1498" w:rsidRDefault="007B1498" w:rsidP="007B1498">
      <w:pPr>
        <w:rPr>
          <w:rFonts w:ascii="Arial" w:hAnsi="Arial" w:cs="Arial"/>
          <w:sz w:val="22"/>
          <w:szCs w:val="22"/>
        </w:rPr>
      </w:pPr>
      <w:r w:rsidRPr="007B1498">
        <w:rPr>
          <w:rFonts w:ascii="Arial" w:hAnsi="Arial" w:cs="Arial"/>
          <w:szCs w:val="24"/>
        </w:rPr>
        <w:t xml:space="preserve">Endring av betalingsvilkår eller spørsmål om faktura kontakt oss på: </w:t>
      </w:r>
      <w:hyperlink r:id="rId19" w:history="1">
        <w:r w:rsidRPr="007B1498">
          <w:rPr>
            <w:rStyle w:val="Hyperkobling"/>
            <w:rFonts w:ascii="Arial" w:hAnsi="Arial" w:cs="Arial"/>
            <w:szCs w:val="24"/>
          </w:rPr>
          <w:t>service.haraldrud@franzefoss.no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316F5C30" w14:textId="77D49133" w:rsidR="005F1F70" w:rsidRDefault="005F1F70" w:rsidP="007B1498">
      <w:pPr>
        <w:rPr>
          <w:rFonts w:ascii="Arial" w:hAnsi="Arial" w:cs="Arial"/>
          <w:sz w:val="22"/>
          <w:szCs w:val="22"/>
        </w:rPr>
      </w:pPr>
    </w:p>
    <w:p w14:paraId="57310B66" w14:textId="77777777" w:rsidR="00A30229" w:rsidRDefault="00A30229" w:rsidP="005D5895">
      <w:pPr>
        <w:rPr>
          <w:rFonts w:ascii="Arial" w:hAnsi="Arial" w:cs="Arial"/>
        </w:rPr>
      </w:pPr>
    </w:p>
    <w:p w14:paraId="0F8F1DDA" w14:textId="77777777" w:rsidR="00302A4F" w:rsidRDefault="00302A4F" w:rsidP="00302A4F">
      <w:pPr>
        <w:ind w:left="2160" w:hanging="2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Avtalens varighet</w:t>
      </w:r>
      <w:r w:rsidRPr="007A41DD">
        <w:rPr>
          <w:rFonts w:ascii="Arial" w:hAnsi="Arial" w:cs="Arial"/>
          <w:b/>
        </w:rPr>
        <w:t>:</w:t>
      </w:r>
      <w:r w:rsidRPr="007A41DD">
        <w:rPr>
          <w:rFonts w:ascii="Arial" w:hAnsi="Arial" w:cs="Arial"/>
          <w:b/>
        </w:rPr>
        <w:tab/>
      </w:r>
    </w:p>
    <w:p w14:paraId="0078E6DA" w14:textId="77777777" w:rsidR="00D8620F" w:rsidRDefault="00D8620F" w:rsidP="00D862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Denne avtalen trer i kraft ved </w:t>
      </w:r>
      <w:r w:rsidR="00A43918">
        <w:rPr>
          <w:rFonts w:ascii="Arial" w:hAnsi="Arial" w:cs="Arial"/>
        </w:rPr>
        <w:t>signering</w:t>
      </w:r>
      <w:r>
        <w:rPr>
          <w:rFonts w:ascii="Arial" w:hAnsi="Arial" w:cs="Arial"/>
        </w:rPr>
        <w:t xml:space="preserve"> og gjelder for 3 år. Avtalen fornyes automatisk for ett år av gangen dersom den ikke skriftlig er sagt opp av en av partene innen 3 måneder før avtalens utløp.</w:t>
      </w:r>
    </w:p>
    <w:p w14:paraId="393CE494" w14:textId="77777777" w:rsidR="005D5895" w:rsidRDefault="005D5895" w:rsidP="005D5895">
      <w:pPr>
        <w:rPr>
          <w:rFonts w:ascii="Arial" w:hAnsi="Arial" w:cs="Arial"/>
        </w:rPr>
      </w:pPr>
    </w:p>
    <w:p w14:paraId="7019E21F" w14:textId="77777777" w:rsidR="003C0000" w:rsidRPr="008C52CB" w:rsidRDefault="00A43918" w:rsidP="005D5895">
      <w:pPr>
        <w:rPr>
          <w:rFonts w:ascii="Arial" w:hAnsi="Arial" w:cs="Arial"/>
        </w:rPr>
      </w:pPr>
      <w:r w:rsidRPr="008C52CB">
        <w:rPr>
          <w:rFonts w:ascii="Arial" w:hAnsi="Arial" w:cs="Arial"/>
        </w:rPr>
        <w:t>Herved aksepterer begge partene innholdet som beskrevet i avtalen.</w:t>
      </w:r>
    </w:p>
    <w:p w14:paraId="2C04BB32" w14:textId="77777777" w:rsidR="003C0000" w:rsidRDefault="003C0000" w:rsidP="005D5895">
      <w:pPr>
        <w:rPr>
          <w:rFonts w:ascii="Arial" w:hAnsi="Arial" w:cs="Arial"/>
        </w:rPr>
      </w:pPr>
    </w:p>
    <w:p w14:paraId="4C8E316C" w14:textId="77777777" w:rsidR="003C0000" w:rsidRDefault="003C0000" w:rsidP="005D5895">
      <w:pPr>
        <w:rPr>
          <w:rFonts w:ascii="Arial" w:hAnsi="Arial" w:cs="Arial"/>
        </w:rPr>
      </w:pPr>
    </w:p>
    <w:p w14:paraId="060AE849" w14:textId="77777777" w:rsidR="005D5895" w:rsidRDefault="005D5895" w:rsidP="005D5895">
      <w:pPr>
        <w:rPr>
          <w:rFonts w:ascii="Arial" w:hAnsi="Arial" w:cs="Arial"/>
        </w:rPr>
      </w:pPr>
      <w:r>
        <w:rPr>
          <w:rFonts w:ascii="Arial" w:hAnsi="Arial" w:cs="Arial"/>
        </w:rPr>
        <w:t>Med vennlig hilsen</w:t>
      </w:r>
    </w:p>
    <w:p w14:paraId="6B7DE925" w14:textId="77777777" w:rsidR="005D5895" w:rsidRDefault="005D5895" w:rsidP="005D58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Pr="005475DE">
        <w:rPr>
          <w:rFonts w:ascii="Arial" w:hAnsi="Arial" w:cs="Arial"/>
          <w:b/>
        </w:rPr>
        <w:t>Franzefoss Gjenvinning AS</w:t>
      </w:r>
    </w:p>
    <w:p w14:paraId="58662C39" w14:textId="77777777" w:rsidR="005D5895" w:rsidRPr="004D7DE3" w:rsidRDefault="005D5895" w:rsidP="005D5895">
      <w:pPr>
        <w:ind w:left="600" w:right="23"/>
        <w:rPr>
          <w:rFonts w:ascii="Arial" w:hAnsi="Arial" w:cs="Arial"/>
        </w:rPr>
      </w:pPr>
    </w:p>
    <w:p w14:paraId="62BB633E" w14:textId="77777777" w:rsidR="005D5895" w:rsidRPr="001352E6" w:rsidRDefault="002E0142" w:rsidP="005D5895">
      <w:pPr>
        <w:ind w:right="23"/>
        <w:rPr>
          <w:rFonts w:ascii="Arial" w:hAnsi="Arial" w:cs="Arial"/>
        </w:rPr>
      </w:pPr>
      <w:r>
        <w:rPr>
          <w:rFonts w:ascii="Arial" w:hAnsi="Arial" w:cs="Arial"/>
        </w:rPr>
        <w:t>Malin Abrahamsen</w:t>
      </w:r>
    </w:p>
    <w:p w14:paraId="49DB27E0" w14:textId="77777777" w:rsidR="005D5895" w:rsidRPr="001352E6" w:rsidRDefault="005D5895" w:rsidP="005D5895">
      <w:pPr>
        <w:ind w:right="23"/>
        <w:rPr>
          <w:rFonts w:ascii="Arial" w:hAnsi="Arial" w:cs="Arial"/>
        </w:rPr>
      </w:pPr>
    </w:p>
    <w:p w14:paraId="77959ADB" w14:textId="3CAECC8B" w:rsidR="005D5895" w:rsidRPr="00137CC6" w:rsidRDefault="002E0142" w:rsidP="005D5895">
      <w:pPr>
        <w:ind w:right="23"/>
        <w:rPr>
          <w:rFonts w:ascii="Arial" w:hAnsi="Arial" w:cs="Arial"/>
        </w:rPr>
      </w:pPr>
      <w:r w:rsidRPr="00137CC6">
        <w:rPr>
          <w:rFonts w:ascii="Arial" w:hAnsi="Arial" w:cs="Arial"/>
        </w:rPr>
        <w:t>Telefon:</w:t>
      </w:r>
      <w:r w:rsidR="007354A7">
        <w:rPr>
          <w:rFonts w:ascii="Arial" w:hAnsi="Arial" w:cs="Arial"/>
        </w:rPr>
        <w:t xml:space="preserve"> 91 16 16 16</w:t>
      </w:r>
    </w:p>
    <w:p w14:paraId="4162C5A2" w14:textId="77777777" w:rsidR="005D5895" w:rsidRPr="004D7DE3" w:rsidRDefault="002E0142" w:rsidP="005D5895">
      <w:pPr>
        <w:rPr>
          <w:rFonts w:ascii="Arial" w:hAnsi="Arial" w:cs="Arial"/>
        </w:rPr>
      </w:pPr>
      <w:r w:rsidRPr="00137CC6">
        <w:rPr>
          <w:rFonts w:ascii="Arial" w:hAnsi="Arial" w:cs="Arial"/>
        </w:rPr>
        <w:t>E-post adresse: malin.abrahamsen@franzefoss.no</w:t>
      </w:r>
    </w:p>
    <w:p w14:paraId="0544BE48" w14:textId="77777777" w:rsidR="005D5895" w:rsidRPr="004D7DE3" w:rsidRDefault="005D5895" w:rsidP="005D5895">
      <w:pPr>
        <w:rPr>
          <w:rFonts w:ascii="Arial" w:hAnsi="Arial" w:cs="Arial"/>
        </w:rPr>
      </w:pPr>
    </w:p>
    <w:p w14:paraId="39448F3F" w14:textId="77777777" w:rsidR="005D5895" w:rsidRPr="007A41DD" w:rsidRDefault="005D5895" w:rsidP="005D5895">
      <w:pPr>
        <w:rPr>
          <w:rFonts w:ascii="Arial" w:hAnsi="Arial" w:cs="Arial"/>
        </w:rPr>
      </w:pPr>
      <w:r w:rsidRPr="007A41DD">
        <w:rPr>
          <w:rFonts w:ascii="Arial" w:hAnsi="Arial" w:cs="Arial"/>
        </w:rPr>
        <w:tab/>
      </w:r>
      <w:r w:rsidRPr="007A41DD">
        <w:rPr>
          <w:rFonts w:ascii="Arial" w:hAnsi="Arial" w:cs="Arial"/>
        </w:rPr>
        <w:tab/>
      </w:r>
      <w:r w:rsidRPr="007A41DD">
        <w:rPr>
          <w:rFonts w:ascii="Arial" w:hAnsi="Arial" w:cs="Arial"/>
        </w:rPr>
        <w:tab/>
      </w:r>
      <w:r w:rsidRPr="007A41D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C6D3A">
        <w:rPr>
          <w:rFonts w:ascii="Arial" w:hAnsi="Arial" w:cs="Arial"/>
        </w:rPr>
        <w:t>Akseptert</w:t>
      </w:r>
    </w:p>
    <w:p w14:paraId="16383B7B" w14:textId="77777777" w:rsidR="005D5895" w:rsidRPr="00CB6EF7" w:rsidRDefault="005D5895" w:rsidP="005D5895">
      <w:pPr>
        <w:rPr>
          <w:rFonts w:ascii="Arial" w:hAnsi="Arial" w:cs="Arial"/>
        </w:rPr>
      </w:pPr>
      <w:r w:rsidRPr="00CB6EF7">
        <w:rPr>
          <w:rFonts w:ascii="Arial" w:hAnsi="Arial" w:cs="Arial"/>
        </w:rPr>
        <w:tab/>
      </w:r>
      <w:r w:rsidRPr="00CB6EF7">
        <w:rPr>
          <w:rFonts w:ascii="Arial" w:hAnsi="Arial" w:cs="Arial"/>
        </w:rPr>
        <w:tab/>
      </w:r>
      <w:r w:rsidRPr="00CB6EF7">
        <w:rPr>
          <w:rFonts w:ascii="Arial" w:hAnsi="Arial" w:cs="Arial"/>
        </w:rPr>
        <w:tab/>
      </w:r>
      <w:r w:rsidR="00D0589A">
        <w:rPr>
          <w:rFonts w:ascii="Arial" w:hAnsi="Arial" w:cs="Arial"/>
        </w:rPr>
        <w:t xml:space="preserve">                                           </w:t>
      </w:r>
      <w:proofErr w:type="spellStart"/>
      <w:r w:rsidR="002E0142">
        <w:rPr>
          <w:rFonts w:ascii="Arial" w:hAnsi="Arial" w:cs="Arial"/>
          <w:b/>
          <w:bCs/>
        </w:rPr>
        <w:t>Sefbo</w:t>
      </w:r>
      <w:proofErr w:type="spellEnd"/>
      <w:r w:rsidR="002E0142">
        <w:rPr>
          <w:rFonts w:ascii="Arial" w:hAnsi="Arial" w:cs="Arial"/>
          <w:b/>
          <w:bCs/>
        </w:rPr>
        <w:t xml:space="preserve"> AS</w:t>
      </w:r>
      <w:r w:rsidR="00D0589A" w:rsidRPr="004D7DE3">
        <w:rPr>
          <w:rFonts w:ascii="Arial" w:hAnsi="Arial" w:cs="Arial"/>
          <w:b/>
          <w:bCs/>
        </w:rPr>
        <w:t xml:space="preserve">                                                                </w:t>
      </w:r>
    </w:p>
    <w:p w14:paraId="064E9E20" w14:textId="77777777" w:rsidR="003E33B3" w:rsidRDefault="003E33B3" w:rsidP="005D5895">
      <w:pPr>
        <w:ind w:left="4320" w:firstLine="720"/>
        <w:rPr>
          <w:rFonts w:ascii="Arial" w:hAnsi="Arial" w:cs="Arial"/>
        </w:rPr>
      </w:pPr>
    </w:p>
    <w:p w14:paraId="1114ED32" w14:textId="77777777" w:rsidR="005D5895" w:rsidRDefault="007C6D3A" w:rsidP="005D5895">
      <w:pPr>
        <w:ind w:left="4320" w:firstLine="720"/>
        <w:rPr>
          <w:rFonts w:ascii="Arial" w:hAnsi="Arial" w:cs="Arial"/>
        </w:rPr>
      </w:pPr>
      <w:r>
        <w:rPr>
          <w:rFonts w:ascii="Arial" w:hAnsi="Arial" w:cs="Arial"/>
        </w:rPr>
        <w:t>Sted/</w:t>
      </w:r>
      <w:proofErr w:type="gramStart"/>
      <w:r>
        <w:rPr>
          <w:rFonts w:ascii="Arial" w:hAnsi="Arial" w:cs="Arial"/>
        </w:rPr>
        <w:t>d</w:t>
      </w:r>
      <w:r w:rsidR="005D5895" w:rsidRPr="00CB6EF7">
        <w:rPr>
          <w:rFonts w:ascii="Arial" w:hAnsi="Arial" w:cs="Arial"/>
        </w:rPr>
        <w:t>ato :</w:t>
      </w:r>
      <w:proofErr w:type="gramEnd"/>
      <w:r w:rsidR="005D5895" w:rsidRPr="00CB6EF7">
        <w:rPr>
          <w:rFonts w:ascii="Arial" w:hAnsi="Arial" w:cs="Arial"/>
        </w:rPr>
        <w:t xml:space="preserve"> ………</w:t>
      </w:r>
      <w:r>
        <w:rPr>
          <w:rFonts w:ascii="Arial" w:hAnsi="Arial" w:cs="Arial"/>
        </w:rPr>
        <w:t>……………</w:t>
      </w:r>
      <w:r w:rsidR="005D5895" w:rsidRPr="00CB6EF7">
        <w:rPr>
          <w:rFonts w:ascii="Arial" w:hAnsi="Arial" w:cs="Arial"/>
        </w:rPr>
        <w:t>……..</w:t>
      </w:r>
    </w:p>
    <w:p w14:paraId="6F31DB14" w14:textId="77777777" w:rsidR="005D5895" w:rsidRPr="007A41DD" w:rsidRDefault="005D5895" w:rsidP="009C1113">
      <w:pPr>
        <w:ind w:left="4320" w:right="-469" w:firstLine="720"/>
        <w:rPr>
          <w:rFonts w:ascii="Arial" w:hAnsi="Arial" w:cs="Arial"/>
        </w:rPr>
      </w:pPr>
      <w:proofErr w:type="spellStart"/>
      <w:r w:rsidRPr="007A41DD">
        <w:rPr>
          <w:rFonts w:ascii="Arial" w:hAnsi="Arial" w:cs="Arial"/>
          <w:lang w:val="de-DE"/>
        </w:rPr>
        <w:t>Underskrift</w:t>
      </w:r>
      <w:proofErr w:type="spellEnd"/>
      <w:proofErr w:type="gramStart"/>
      <w:r w:rsidRPr="007A41DD">
        <w:rPr>
          <w:rFonts w:ascii="Arial" w:hAnsi="Arial" w:cs="Arial"/>
          <w:lang w:val="de-DE"/>
        </w:rPr>
        <w:t xml:space="preserve"> :…</w:t>
      </w:r>
      <w:proofErr w:type="gramEnd"/>
      <w:r w:rsidRPr="007A41DD">
        <w:rPr>
          <w:rFonts w:ascii="Arial" w:hAnsi="Arial" w:cs="Arial"/>
          <w:lang w:val="de-DE"/>
        </w:rPr>
        <w:t>……</w:t>
      </w:r>
      <w:r w:rsidR="007C6D3A">
        <w:rPr>
          <w:rFonts w:ascii="Arial" w:hAnsi="Arial" w:cs="Arial"/>
          <w:lang w:val="de-DE"/>
        </w:rPr>
        <w:t>………..</w:t>
      </w:r>
      <w:r w:rsidRPr="007A41DD">
        <w:rPr>
          <w:rFonts w:ascii="Arial" w:hAnsi="Arial" w:cs="Arial"/>
          <w:lang w:val="de-DE"/>
        </w:rPr>
        <w:t>…………</w:t>
      </w:r>
    </w:p>
    <w:p w14:paraId="66AE8AA5" w14:textId="77777777" w:rsidR="005D5895" w:rsidRPr="007A41DD" w:rsidRDefault="005D5895" w:rsidP="005D5895">
      <w:pPr>
        <w:ind w:right="-469"/>
        <w:rPr>
          <w:rFonts w:ascii="Arial" w:hAnsi="Arial" w:cs="Arial"/>
        </w:rPr>
      </w:pPr>
      <w:r w:rsidRPr="007A41DD">
        <w:rPr>
          <w:rFonts w:ascii="Arial" w:hAnsi="Arial" w:cs="Arial"/>
          <w:lang w:val="de-DE"/>
        </w:rPr>
        <w:tab/>
      </w:r>
      <w:r w:rsidRPr="007A41DD">
        <w:rPr>
          <w:rFonts w:ascii="Arial" w:hAnsi="Arial" w:cs="Arial"/>
          <w:lang w:val="de-DE"/>
        </w:rPr>
        <w:tab/>
      </w:r>
      <w:r w:rsidRPr="007A41DD">
        <w:rPr>
          <w:rFonts w:ascii="Arial" w:hAnsi="Arial" w:cs="Arial"/>
          <w:lang w:val="de-DE"/>
        </w:rPr>
        <w:tab/>
      </w:r>
      <w:r w:rsidRPr="007A41DD">
        <w:rPr>
          <w:rFonts w:ascii="Arial" w:hAnsi="Arial" w:cs="Arial"/>
          <w:lang w:val="de-DE"/>
        </w:rPr>
        <w:tab/>
      </w:r>
    </w:p>
    <w:p w14:paraId="5109C9DC" w14:textId="77777777" w:rsidR="005D5895" w:rsidRPr="007A41DD" w:rsidRDefault="005D5895" w:rsidP="005D5895">
      <w:pPr>
        <w:ind w:left="4320" w:firstLine="720"/>
        <w:rPr>
          <w:rFonts w:ascii="Arial" w:hAnsi="Arial" w:cs="Arial"/>
        </w:rPr>
      </w:pPr>
    </w:p>
    <w:sectPr w:rsidR="005D5895" w:rsidRPr="007A41DD" w:rsidSect="00BF5172"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880" w:h="16820" w:code="9"/>
      <w:pgMar w:top="284" w:right="540" w:bottom="1134" w:left="1134" w:header="567" w:footer="176" w:gutter="0"/>
      <w:paperSrc w:first="7"/>
      <w:pgNumType w:start="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FB60C" w14:textId="77777777" w:rsidR="00AB72FB" w:rsidRDefault="00AB72FB">
      <w:r>
        <w:separator/>
      </w:r>
    </w:p>
  </w:endnote>
  <w:endnote w:type="continuationSeparator" w:id="0">
    <w:p w14:paraId="385BDF22" w14:textId="77777777" w:rsidR="00AB72FB" w:rsidRDefault="00AB7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39" w:type="dxa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400"/>
      <w:gridCol w:w="4239"/>
    </w:tblGrid>
    <w:tr w:rsidR="00E33B6F" w:rsidRPr="00472DC8" w14:paraId="7FB23246" w14:textId="77777777" w:rsidTr="00C77EDA">
      <w:trPr>
        <w:cantSplit/>
        <w:trHeight w:val="330"/>
      </w:trPr>
      <w:tc>
        <w:tcPr>
          <w:tcW w:w="5400" w:type="dxa"/>
        </w:tcPr>
        <w:p w14:paraId="6DB507B8" w14:textId="77777777" w:rsidR="00E33B6F" w:rsidRPr="001069A0" w:rsidRDefault="00E33B6F" w:rsidP="00C77EDA">
          <w:pPr>
            <w:pStyle w:val="Bunntekst"/>
            <w:rPr>
              <w:rFonts w:ascii="Arial" w:hAnsi="Arial" w:cs="Arial"/>
              <w:b/>
              <w:color w:val="00765B"/>
              <w:sz w:val="20"/>
            </w:rPr>
          </w:pPr>
          <w:r w:rsidRPr="001069A0">
            <w:rPr>
              <w:rFonts w:ascii="Arial" w:hAnsi="Arial" w:cs="Arial"/>
              <w:b/>
              <w:color w:val="00765B"/>
              <w:sz w:val="20"/>
            </w:rPr>
            <w:t>Hovedkontor:</w:t>
          </w:r>
        </w:p>
      </w:tc>
      <w:tc>
        <w:tcPr>
          <w:tcW w:w="4239" w:type="dxa"/>
        </w:tcPr>
        <w:p w14:paraId="54F615E1" w14:textId="77777777" w:rsidR="00E33B6F" w:rsidRPr="00472DC8" w:rsidRDefault="00E33B6F" w:rsidP="00C77EDA">
          <w:pPr>
            <w:pStyle w:val="Bunntekst"/>
            <w:jc w:val="right"/>
            <w:rPr>
              <w:rFonts w:ascii="Arial" w:hAnsi="Arial" w:cs="Arial"/>
              <w:b/>
              <w:i/>
              <w:iCs/>
              <w:sz w:val="19"/>
              <w:szCs w:val="19"/>
            </w:rPr>
          </w:pPr>
        </w:p>
      </w:tc>
    </w:tr>
    <w:tr w:rsidR="00653210" w:rsidRPr="006315B6" w14:paraId="1EFC5780" w14:textId="77777777" w:rsidTr="00C77EDA">
      <w:trPr>
        <w:cantSplit/>
      </w:trPr>
      <w:tc>
        <w:tcPr>
          <w:tcW w:w="5400" w:type="dxa"/>
        </w:tcPr>
        <w:p w14:paraId="723FA9F4" w14:textId="77777777" w:rsidR="00653210" w:rsidRPr="006315B6" w:rsidRDefault="00653210" w:rsidP="00C77EDA">
          <w:pPr>
            <w:pStyle w:val="Topptekst"/>
            <w:rPr>
              <w:rFonts w:ascii="Arial" w:hAnsi="Arial" w:cs="Arial"/>
              <w:bCs/>
              <w:color w:val="7F7F7F"/>
              <w:sz w:val="19"/>
              <w:szCs w:val="19"/>
            </w:rPr>
          </w:pPr>
          <w:r w:rsidRPr="006315B6">
            <w:rPr>
              <w:rFonts w:ascii="Arial" w:hAnsi="Arial" w:cs="Arial"/>
              <w:bCs/>
              <w:color w:val="7F7F7F"/>
              <w:sz w:val="19"/>
              <w:szCs w:val="19"/>
            </w:rPr>
            <w:t xml:space="preserve">Olav </w:t>
          </w:r>
          <w:proofErr w:type="spellStart"/>
          <w:r w:rsidRPr="006315B6">
            <w:rPr>
              <w:rFonts w:ascii="Arial" w:hAnsi="Arial" w:cs="Arial"/>
              <w:bCs/>
              <w:color w:val="7F7F7F"/>
              <w:sz w:val="19"/>
              <w:szCs w:val="19"/>
            </w:rPr>
            <w:t>Ingstadsv</w:t>
          </w:r>
          <w:proofErr w:type="spellEnd"/>
          <w:r w:rsidRPr="006315B6">
            <w:rPr>
              <w:rFonts w:ascii="Arial" w:hAnsi="Arial" w:cs="Arial"/>
              <w:bCs/>
              <w:color w:val="7F7F7F"/>
              <w:sz w:val="19"/>
              <w:szCs w:val="19"/>
            </w:rPr>
            <w:t>. 5</w:t>
          </w:r>
        </w:p>
      </w:tc>
      <w:tc>
        <w:tcPr>
          <w:tcW w:w="4239" w:type="dxa"/>
        </w:tcPr>
        <w:p w14:paraId="0F67DFAB" w14:textId="77777777" w:rsidR="00653210" w:rsidRPr="001069A0" w:rsidRDefault="00653210" w:rsidP="00597B40">
          <w:pPr>
            <w:jc w:val="right"/>
            <w:rPr>
              <w:rFonts w:ascii="Arial" w:hAnsi="Arial" w:cs="Arial"/>
              <w:iCs/>
              <w:color w:val="00765B"/>
              <w:sz w:val="19"/>
              <w:szCs w:val="19"/>
            </w:rPr>
          </w:pPr>
          <w:r>
            <w:rPr>
              <w:rFonts w:ascii="Arial" w:hAnsi="Arial" w:cs="Arial"/>
              <w:b/>
              <w:iCs/>
              <w:color w:val="00765B"/>
              <w:sz w:val="19"/>
              <w:szCs w:val="19"/>
            </w:rPr>
            <w:t>Franzefoss Gjenvinning AS</w:t>
          </w:r>
        </w:p>
      </w:tc>
    </w:tr>
    <w:tr w:rsidR="00653210" w:rsidRPr="006315B6" w14:paraId="48713705" w14:textId="77777777" w:rsidTr="00C77EDA">
      <w:trPr>
        <w:cantSplit/>
      </w:trPr>
      <w:tc>
        <w:tcPr>
          <w:tcW w:w="5400" w:type="dxa"/>
        </w:tcPr>
        <w:p w14:paraId="51B57BB4" w14:textId="77777777" w:rsidR="00653210" w:rsidRPr="006315B6" w:rsidRDefault="00653210" w:rsidP="00C77EDA">
          <w:pPr>
            <w:pStyle w:val="Topptekst"/>
            <w:rPr>
              <w:rFonts w:ascii="Arial" w:hAnsi="Arial" w:cs="Arial"/>
              <w:bCs/>
              <w:color w:val="7F7F7F"/>
              <w:sz w:val="19"/>
              <w:szCs w:val="19"/>
            </w:rPr>
          </w:pPr>
          <w:r>
            <w:rPr>
              <w:rFonts w:ascii="Arial" w:hAnsi="Arial" w:cs="Arial"/>
              <w:bCs/>
              <w:color w:val="7F7F7F"/>
              <w:sz w:val="19"/>
              <w:szCs w:val="19"/>
            </w:rPr>
            <w:t xml:space="preserve">Postboks 53, 1309 </w:t>
          </w:r>
          <w:r w:rsidRPr="006315B6">
            <w:rPr>
              <w:rFonts w:ascii="Arial" w:hAnsi="Arial" w:cs="Arial"/>
              <w:bCs/>
              <w:color w:val="7F7F7F"/>
              <w:sz w:val="19"/>
              <w:szCs w:val="19"/>
            </w:rPr>
            <w:t>Rud</w:t>
          </w:r>
        </w:p>
      </w:tc>
      <w:tc>
        <w:tcPr>
          <w:tcW w:w="4239" w:type="dxa"/>
        </w:tcPr>
        <w:p w14:paraId="3A5776B1" w14:textId="77777777" w:rsidR="00653210" w:rsidRPr="006315B6" w:rsidRDefault="00653210" w:rsidP="00597B40">
          <w:pPr>
            <w:jc w:val="right"/>
            <w:rPr>
              <w:rFonts w:ascii="Arial" w:hAnsi="Arial" w:cs="Arial"/>
              <w:iCs/>
              <w:color w:val="7F7F7F"/>
              <w:sz w:val="19"/>
              <w:szCs w:val="19"/>
            </w:rPr>
          </w:pPr>
          <w:r>
            <w:rPr>
              <w:rFonts w:ascii="Arial" w:hAnsi="Arial" w:cs="Arial"/>
              <w:iCs/>
              <w:color w:val="7F7F7F"/>
              <w:sz w:val="19"/>
              <w:szCs w:val="19"/>
            </w:rPr>
            <w:t>Haraldrudveien 34, 0581 Oslo</w:t>
          </w:r>
        </w:p>
      </w:tc>
    </w:tr>
    <w:tr w:rsidR="00653210" w:rsidRPr="006315B6" w14:paraId="6749CF0A" w14:textId="77777777" w:rsidTr="00C77EDA">
      <w:trPr>
        <w:cantSplit/>
      </w:trPr>
      <w:tc>
        <w:tcPr>
          <w:tcW w:w="5400" w:type="dxa"/>
        </w:tcPr>
        <w:p w14:paraId="3A58A909" w14:textId="77777777" w:rsidR="00653210" w:rsidRPr="006315B6" w:rsidRDefault="00653210" w:rsidP="00C77EDA">
          <w:pPr>
            <w:pStyle w:val="Bunntekst"/>
            <w:rPr>
              <w:rFonts w:ascii="Arial" w:hAnsi="Arial" w:cs="Arial"/>
              <w:bCs/>
              <w:color w:val="7F7F7F"/>
              <w:sz w:val="19"/>
              <w:szCs w:val="19"/>
            </w:rPr>
          </w:pPr>
          <w:r w:rsidRPr="006315B6">
            <w:rPr>
              <w:rFonts w:ascii="Arial" w:hAnsi="Arial" w:cs="Arial"/>
              <w:bCs/>
              <w:color w:val="7F7F7F"/>
              <w:sz w:val="19"/>
              <w:szCs w:val="19"/>
            </w:rPr>
            <w:t xml:space="preserve">Telefon: 67 15 20 00 </w:t>
          </w:r>
        </w:p>
      </w:tc>
      <w:tc>
        <w:tcPr>
          <w:tcW w:w="4239" w:type="dxa"/>
        </w:tcPr>
        <w:p w14:paraId="76599F86" w14:textId="77777777" w:rsidR="00653210" w:rsidRPr="006315B6" w:rsidRDefault="00653210" w:rsidP="00597B40">
          <w:pPr>
            <w:jc w:val="right"/>
            <w:rPr>
              <w:rFonts w:ascii="Arial" w:hAnsi="Arial" w:cs="Arial"/>
              <w:iCs/>
              <w:color w:val="7F7F7F"/>
              <w:sz w:val="19"/>
              <w:szCs w:val="19"/>
            </w:rPr>
          </w:pPr>
          <w:r>
            <w:rPr>
              <w:rFonts w:ascii="Arial" w:hAnsi="Arial" w:cs="Arial"/>
              <w:bCs/>
              <w:color w:val="7F7F7F"/>
              <w:sz w:val="19"/>
              <w:szCs w:val="19"/>
            </w:rPr>
            <w:t xml:space="preserve">Telefon: </w:t>
          </w:r>
          <w:r w:rsidRPr="00CF2F3E">
            <w:rPr>
              <w:rFonts w:ascii="Arial" w:hAnsi="Arial" w:cs="Arial"/>
              <w:bCs/>
              <w:color w:val="7F7F7F"/>
              <w:sz w:val="19"/>
              <w:szCs w:val="19"/>
            </w:rPr>
            <w:t xml:space="preserve">+47 </w:t>
          </w:r>
          <w:r>
            <w:rPr>
              <w:rFonts w:ascii="Arial" w:hAnsi="Arial" w:cs="Arial"/>
              <w:bCs/>
              <w:color w:val="7F7F7F"/>
              <w:sz w:val="19"/>
              <w:szCs w:val="19"/>
            </w:rPr>
            <w:t>+47 07855</w:t>
          </w:r>
        </w:p>
      </w:tc>
    </w:tr>
    <w:tr w:rsidR="00653210" w:rsidRPr="00B958F9" w14:paraId="3BE286DE" w14:textId="77777777" w:rsidTr="00C77EDA">
      <w:trPr>
        <w:cantSplit/>
      </w:trPr>
      <w:tc>
        <w:tcPr>
          <w:tcW w:w="5400" w:type="dxa"/>
        </w:tcPr>
        <w:p w14:paraId="15989A1D" w14:textId="77777777" w:rsidR="00FB3E20" w:rsidRDefault="00653210" w:rsidP="00FB3E20">
          <w:pPr>
            <w:pStyle w:val="Bunntekst"/>
            <w:rPr>
              <w:rFonts w:ascii="Arial" w:hAnsi="Arial" w:cs="Arial"/>
              <w:bCs/>
              <w:color w:val="7F7F7F"/>
              <w:sz w:val="19"/>
              <w:szCs w:val="19"/>
              <w:lang w:val="de-DE"/>
            </w:rPr>
          </w:pPr>
          <w:r w:rsidRPr="006315B6">
            <w:rPr>
              <w:rFonts w:ascii="Arial" w:hAnsi="Arial" w:cs="Arial"/>
              <w:bCs/>
              <w:color w:val="7F7F7F"/>
              <w:sz w:val="19"/>
              <w:szCs w:val="19"/>
              <w:lang w:val="de-DE"/>
            </w:rPr>
            <w:t xml:space="preserve">E-post: </w:t>
          </w:r>
          <w:hyperlink r:id="rId1" w:history="1">
            <w:r w:rsidR="004E774F" w:rsidRPr="0092553A">
              <w:rPr>
                <w:rStyle w:val="Hyperkobling"/>
                <w:rFonts w:ascii="Arial" w:hAnsi="Arial" w:cs="Arial"/>
                <w:bCs/>
                <w:sz w:val="19"/>
                <w:szCs w:val="19"/>
                <w:lang w:val="de-DE"/>
              </w:rPr>
              <w:t>gjenvinning@franzefoss.n</w:t>
            </w:r>
          </w:hyperlink>
          <w:r w:rsidRPr="006315B6">
            <w:rPr>
              <w:rFonts w:ascii="Arial" w:hAnsi="Arial" w:cs="Arial"/>
              <w:bCs/>
              <w:color w:val="7F7F7F"/>
              <w:sz w:val="19"/>
              <w:szCs w:val="19"/>
              <w:lang w:val="de-DE"/>
            </w:rPr>
            <w:t xml:space="preserve">o </w:t>
          </w:r>
        </w:p>
        <w:p w14:paraId="1A5CF818" w14:textId="77777777" w:rsidR="00653210" w:rsidRPr="00137CC6" w:rsidRDefault="00653210" w:rsidP="00FB3E20">
          <w:pPr>
            <w:pStyle w:val="Bunntekst"/>
            <w:rPr>
              <w:rFonts w:ascii="Arial" w:hAnsi="Arial" w:cs="Arial"/>
              <w:bCs/>
              <w:color w:val="7F7F7F"/>
              <w:sz w:val="19"/>
              <w:szCs w:val="19"/>
              <w:lang w:val="de-DE"/>
            </w:rPr>
          </w:pPr>
          <w:r w:rsidRPr="006315B6">
            <w:rPr>
              <w:rFonts w:ascii="Arial" w:hAnsi="Arial" w:cs="Arial"/>
              <w:bCs/>
              <w:color w:val="7F7F7F"/>
              <w:sz w:val="19"/>
              <w:szCs w:val="19"/>
              <w:lang w:val="de-DE"/>
            </w:rPr>
            <w:t>www.franzefoss.no</w:t>
          </w:r>
        </w:p>
      </w:tc>
      <w:tc>
        <w:tcPr>
          <w:tcW w:w="4239" w:type="dxa"/>
        </w:tcPr>
        <w:p w14:paraId="7BA674FA" w14:textId="77777777" w:rsidR="00653210" w:rsidRPr="00137CC6" w:rsidRDefault="00653210" w:rsidP="00C77EDA">
          <w:pPr>
            <w:pStyle w:val="Bunntekst"/>
            <w:jc w:val="right"/>
            <w:rPr>
              <w:rFonts w:ascii="Arial" w:hAnsi="Arial" w:cs="Arial"/>
              <w:bCs/>
              <w:iCs/>
              <w:color w:val="7F7F7F"/>
              <w:sz w:val="19"/>
              <w:szCs w:val="19"/>
              <w:lang w:val="de-DE"/>
            </w:rPr>
          </w:pPr>
        </w:p>
      </w:tc>
    </w:tr>
    <w:tr w:rsidR="00653210" w:rsidRPr="006315B6" w14:paraId="7E05801A" w14:textId="77777777" w:rsidTr="00C77EDA">
      <w:trPr>
        <w:cantSplit/>
      </w:trPr>
      <w:tc>
        <w:tcPr>
          <w:tcW w:w="5400" w:type="dxa"/>
        </w:tcPr>
        <w:p w14:paraId="7C5CC9C9" w14:textId="77777777" w:rsidR="00653210" w:rsidRPr="006315B6" w:rsidRDefault="00653210" w:rsidP="00C77EDA">
          <w:pPr>
            <w:pStyle w:val="Bunntekst"/>
            <w:rPr>
              <w:rFonts w:ascii="Arial" w:hAnsi="Arial" w:cs="Arial"/>
              <w:bCs/>
              <w:color w:val="7F7F7F"/>
              <w:sz w:val="19"/>
              <w:szCs w:val="19"/>
              <w:lang w:val="de-DE"/>
            </w:rPr>
          </w:pPr>
          <w:r w:rsidRPr="006315B6">
            <w:rPr>
              <w:rFonts w:ascii="Arial" w:hAnsi="Arial" w:cs="Arial"/>
              <w:bCs/>
              <w:color w:val="7F7F7F"/>
              <w:sz w:val="19"/>
              <w:szCs w:val="19"/>
            </w:rPr>
            <w:t xml:space="preserve">NO 975 265 412 MVA  </w:t>
          </w:r>
        </w:p>
      </w:tc>
      <w:tc>
        <w:tcPr>
          <w:tcW w:w="4239" w:type="dxa"/>
        </w:tcPr>
        <w:p w14:paraId="0EB62DBE" w14:textId="77777777" w:rsidR="00653210" w:rsidRPr="006315B6" w:rsidRDefault="00653210" w:rsidP="00C77EDA">
          <w:pPr>
            <w:pStyle w:val="Bunntekst"/>
            <w:jc w:val="right"/>
            <w:rPr>
              <w:rFonts w:ascii="Arial" w:hAnsi="Arial" w:cs="Arial"/>
              <w:bCs/>
              <w:iCs/>
              <w:color w:val="7F7F7F"/>
              <w:sz w:val="19"/>
              <w:szCs w:val="19"/>
            </w:rPr>
          </w:pPr>
          <w:r w:rsidRPr="006315B6">
            <w:rPr>
              <w:rFonts w:ascii="Arial" w:hAnsi="Arial" w:cs="Arial"/>
              <w:bCs/>
              <w:iCs/>
              <w:color w:val="7F7F7F"/>
              <w:sz w:val="19"/>
              <w:szCs w:val="19"/>
            </w:rPr>
            <w:t>Franzefoss Gjenvinning AS – Tett På!</w:t>
          </w:r>
        </w:p>
      </w:tc>
    </w:tr>
  </w:tbl>
  <w:p w14:paraId="34105A7C" w14:textId="77777777" w:rsidR="00E33B6F" w:rsidRDefault="00E33B6F" w:rsidP="00E33B6F">
    <w:pPr>
      <w:pStyle w:val="Bunntekst"/>
    </w:pPr>
  </w:p>
  <w:p w14:paraId="726C1665" w14:textId="77777777" w:rsidR="00FA450D" w:rsidRPr="00E33B6F" w:rsidRDefault="00BF5172" w:rsidP="00E33B6F">
    <w:pPr>
      <w:pStyle w:val="Bunntekst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324BD" w14:textId="77777777" w:rsidR="00E33B6F" w:rsidRDefault="0001310A" w:rsidP="00745CBB">
    <w:pPr>
      <w:spacing w:line="276" w:lineRule="auto"/>
      <w:ind w:right="-736"/>
      <w:rPr>
        <w:rFonts w:ascii="Arial" w:hAnsi="Arial" w:cs="Arial"/>
        <w:szCs w:val="24"/>
      </w:rPr>
    </w:pPr>
    <w:r>
      <w:rPr>
        <w:noProof/>
        <w:lang w:eastAsia="nb-NO"/>
      </w:rPr>
      <w:drawing>
        <wp:anchor distT="0" distB="0" distL="114300" distR="114300" simplePos="0" relativeHeight="251657728" behindDoc="0" locked="0" layoutInCell="1" allowOverlap="1" wp14:anchorId="26B85ECF" wp14:editId="0A19ECD7">
          <wp:simplePos x="0" y="0"/>
          <wp:positionH relativeFrom="column">
            <wp:posOffset>3810</wp:posOffset>
          </wp:positionH>
          <wp:positionV relativeFrom="paragraph">
            <wp:posOffset>73025</wp:posOffset>
          </wp:positionV>
          <wp:extent cx="6096000" cy="38100"/>
          <wp:effectExtent l="0" t="0" r="0" b="0"/>
          <wp:wrapNone/>
          <wp:docPr id="2" name="Bil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F52765" w14:textId="77777777" w:rsidR="00E33B6F" w:rsidRPr="006A6F64" w:rsidRDefault="00E33B6F" w:rsidP="00E33B6F">
    <w:pPr>
      <w:spacing w:line="276" w:lineRule="auto"/>
      <w:rPr>
        <w:rFonts w:ascii="Arial" w:hAnsi="Arial" w:cs="Arial"/>
        <w:b/>
        <w:color w:val="00765B"/>
        <w:sz w:val="22"/>
        <w:szCs w:val="22"/>
      </w:rPr>
    </w:pPr>
    <w:r w:rsidRPr="006A6F64">
      <w:rPr>
        <w:rFonts w:ascii="Arial" w:hAnsi="Arial" w:cs="Arial"/>
        <w:b/>
        <w:color w:val="00765B"/>
        <w:sz w:val="22"/>
        <w:szCs w:val="22"/>
      </w:rPr>
      <w:t xml:space="preserve">Franzefoss Gjenvinning AS </w:t>
    </w:r>
  </w:p>
  <w:p w14:paraId="59F54B7F" w14:textId="77777777" w:rsidR="00E33B6F" w:rsidRPr="00AD0767" w:rsidRDefault="00AD0767" w:rsidP="00745CBB">
    <w:pPr>
      <w:pStyle w:val="Bunntekst"/>
      <w:ind w:right="-594"/>
      <w:rPr>
        <w:rFonts w:ascii="Arial" w:hAnsi="Arial" w:cs="Arial"/>
        <w:color w:val="7F7F7F"/>
        <w:sz w:val="20"/>
      </w:rPr>
    </w:pPr>
    <w:r>
      <w:rPr>
        <w:rFonts w:ascii="Arial" w:hAnsi="Arial" w:cs="Arial"/>
        <w:iCs/>
        <w:color w:val="7F7F7F"/>
        <w:sz w:val="19"/>
        <w:szCs w:val="19"/>
      </w:rPr>
      <w:t>Haraldrudveien 34, 0581 Oslo</w:t>
    </w:r>
    <w:proofErr w:type="gramStart"/>
    <w:r w:rsidRPr="00AD0767">
      <w:rPr>
        <w:rFonts w:ascii="Arial" w:hAnsi="Arial" w:cs="Arial"/>
        <w:color w:val="7F7F7F"/>
        <w:sz w:val="20"/>
      </w:rPr>
      <w:t xml:space="preserve">|  </w:t>
    </w:r>
    <w:proofErr w:type="spellStart"/>
    <w:r w:rsidRPr="00AD0767">
      <w:rPr>
        <w:rFonts w:ascii="Arial" w:hAnsi="Arial" w:cs="Arial"/>
        <w:color w:val="7F7F7F"/>
        <w:sz w:val="20"/>
      </w:rPr>
      <w:t>Tlf</w:t>
    </w:r>
    <w:proofErr w:type="spellEnd"/>
    <w:proofErr w:type="gramEnd"/>
    <w:r w:rsidRPr="00AD0767">
      <w:rPr>
        <w:rFonts w:ascii="Arial" w:hAnsi="Arial" w:cs="Arial"/>
        <w:color w:val="7F7F7F"/>
        <w:sz w:val="20"/>
      </w:rPr>
      <w:t>:</w:t>
    </w:r>
    <w:r w:rsidRPr="00337BF8">
      <w:rPr>
        <w:rFonts w:ascii="Arial" w:hAnsi="Arial" w:cs="Arial"/>
        <w:bCs/>
        <w:color w:val="7F7F7F"/>
        <w:sz w:val="19"/>
        <w:szCs w:val="19"/>
      </w:rPr>
      <w:t xml:space="preserve"> </w:t>
    </w:r>
    <w:r>
      <w:rPr>
        <w:rFonts w:ascii="Arial" w:hAnsi="Arial" w:cs="Arial"/>
        <w:bCs/>
        <w:color w:val="7F7F7F"/>
        <w:sz w:val="19"/>
        <w:szCs w:val="19"/>
      </w:rPr>
      <w:t>+47 07855</w:t>
    </w:r>
    <w:r w:rsidRPr="00AD0767">
      <w:rPr>
        <w:rFonts w:ascii="Arial" w:hAnsi="Arial" w:cs="Arial"/>
        <w:color w:val="7F7F7F"/>
        <w:sz w:val="20"/>
      </w:rPr>
      <w:t xml:space="preserve"> </w:t>
    </w:r>
    <w:r>
      <w:rPr>
        <w:rFonts w:ascii="Arial" w:hAnsi="Arial" w:cs="Arial"/>
        <w:color w:val="7F7F7F"/>
        <w:sz w:val="20"/>
      </w:rPr>
      <w:t xml:space="preserve">|  </w:t>
    </w:r>
    <w:r w:rsidR="00E33B6F" w:rsidRPr="00AD0767">
      <w:rPr>
        <w:rFonts w:ascii="Arial" w:hAnsi="Arial" w:cs="Arial"/>
        <w:color w:val="7F7F7F"/>
        <w:sz w:val="20"/>
      </w:rPr>
      <w:t>Mail:</w:t>
    </w:r>
    <w:r w:rsidR="00E33B6F" w:rsidRPr="00AD0767">
      <w:rPr>
        <w:rFonts w:ascii="Arial" w:hAnsi="Arial" w:cs="Arial"/>
        <w:b/>
        <w:color w:val="7F7F7F"/>
        <w:sz w:val="20"/>
      </w:rPr>
      <w:t xml:space="preserve"> </w:t>
    </w:r>
    <w:hyperlink r:id="rId2" w:history="1">
      <w:r w:rsidR="00E33B6F" w:rsidRPr="00AD0767">
        <w:rPr>
          <w:rStyle w:val="Hyperkobling"/>
          <w:rFonts w:ascii="Arial" w:hAnsi="Arial" w:cs="Arial"/>
          <w:color w:val="7F7F7F"/>
          <w:sz w:val="20"/>
          <w:u w:val="none"/>
        </w:rPr>
        <w:t>gjenvinning@franzefoss.no</w:t>
      </w:r>
    </w:hyperlink>
    <w:r w:rsidR="00E33B6F" w:rsidRPr="00AD0767">
      <w:rPr>
        <w:rFonts w:ascii="Arial" w:hAnsi="Arial" w:cs="Arial"/>
        <w:color w:val="7F7F7F"/>
        <w:sz w:val="20"/>
      </w:rPr>
      <w:t xml:space="preserve">  |  </w:t>
    </w:r>
    <w:hyperlink r:id="rId3" w:history="1">
      <w:r w:rsidR="00E33B6F" w:rsidRPr="00AD0767">
        <w:rPr>
          <w:rStyle w:val="Hyperkobling"/>
          <w:rFonts w:ascii="Arial" w:hAnsi="Arial" w:cs="Arial"/>
          <w:color w:val="7F7F7F"/>
          <w:sz w:val="20"/>
          <w:u w:val="none"/>
        </w:rPr>
        <w:t>www.franzefoss.no</w:t>
      </w:r>
    </w:hyperlink>
  </w:p>
  <w:p w14:paraId="325E2014" w14:textId="77777777" w:rsidR="00E33B6F" w:rsidRPr="00AD0767" w:rsidRDefault="00E33B6F" w:rsidP="00E33B6F">
    <w:pPr>
      <w:pStyle w:val="Bunntekst"/>
      <w:rPr>
        <w:rFonts w:ascii="Arial" w:hAnsi="Arial" w:cs="Arial"/>
        <w:color w:val="7F7F7F"/>
        <w:sz w:val="20"/>
      </w:rPr>
    </w:pPr>
  </w:p>
  <w:p w14:paraId="60016A0B" w14:textId="77777777" w:rsidR="00E33B6F" w:rsidRPr="00AD0767" w:rsidRDefault="00E33B6F" w:rsidP="00E33B6F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52B4B" w14:textId="77777777" w:rsidR="00AB72FB" w:rsidRDefault="00AB72FB">
      <w:r>
        <w:separator/>
      </w:r>
    </w:p>
  </w:footnote>
  <w:footnote w:type="continuationSeparator" w:id="0">
    <w:p w14:paraId="6FDEBE3F" w14:textId="77777777" w:rsidR="00AB72FB" w:rsidRDefault="00AB7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156B1" w14:textId="77777777" w:rsidR="00157629" w:rsidRDefault="00137CC6">
    <w:pPr>
      <w:pStyle w:val="Topptekst"/>
    </w:pPr>
    <w:r>
      <w:rPr>
        <w:noProof/>
        <w:lang w:eastAsia="nb-NO"/>
      </w:rPr>
      <w:drawing>
        <wp:inline distT="0" distB="0" distL="0" distR="0" wp14:anchorId="5B27B85F" wp14:editId="1DD8F193">
          <wp:extent cx="2160000" cy="471390"/>
          <wp:effectExtent l="0" t="0" r="0" b="5080"/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S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47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4787D0" w14:textId="77777777" w:rsidR="00157629" w:rsidRDefault="00157629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D0D90" w14:textId="77777777" w:rsidR="004A5AB2" w:rsidRDefault="004A5AB2">
    <w:pPr>
      <w:pStyle w:val="Topptekst"/>
    </w:pPr>
  </w:p>
  <w:p w14:paraId="7D5E1B62" w14:textId="77777777" w:rsidR="004A5AB2" w:rsidRDefault="004A5AB2" w:rsidP="00B05742">
    <w:pPr>
      <w:pStyle w:val="Topptekst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2231F"/>
    <w:multiLevelType w:val="hybridMultilevel"/>
    <w:tmpl w:val="352C57A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A81B60"/>
    <w:multiLevelType w:val="hybridMultilevel"/>
    <w:tmpl w:val="AFF4B0E0"/>
    <w:lvl w:ilvl="0" w:tplc="F5C2D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9206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C09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CD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F46F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9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903A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2ECC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DCA0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63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0CA"/>
    <w:rsid w:val="00001FAA"/>
    <w:rsid w:val="00004842"/>
    <w:rsid w:val="00012196"/>
    <w:rsid w:val="0001310A"/>
    <w:rsid w:val="00015C20"/>
    <w:rsid w:val="00026E4D"/>
    <w:rsid w:val="000550FB"/>
    <w:rsid w:val="0005561B"/>
    <w:rsid w:val="0007046F"/>
    <w:rsid w:val="00072107"/>
    <w:rsid w:val="00072F12"/>
    <w:rsid w:val="00093E3C"/>
    <w:rsid w:val="000A453B"/>
    <w:rsid w:val="000C60F3"/>
    <w:rsid w:val="000D0094"/>
    <w:rsid w:val="000D0A06"/>
    <w:rsid w:val="000D1B0E"/>
    <w:rsid w:val="000F352C"/>
    <w:rsid w:val="000F449F"/>
    <w:rsid w:val="00110632"/>
    <w:rsid w:val="0012173E"/>
    <w:rsid w:val="00121D00"/>
    <w:rsid w:val="00126540"/>
    <w:rsid w:val="00127C44"/>
    <w:rsid w:val="0013231D"/>
    <w:rsid w:val="001379E1"/>
    <w:rsid w:val="00137CC6"/>
    <w:rsid w:val="00144817"/>
    <w:rsid w:val="00157629"/>
    <w:rsid w:val="00162963"/>
    <w:rsid w:val="001714CD"/>
    <w:rsid w:val="00185893"/>
    <w:rsid w:val="00194787"/>
    <w:rsid w:val="00194E50"/>
    <w:rsid w:val="00197AC9"/>
    <w:rsid w:val="001A6396"/>
    <w:rsid w:val="001B1AC2"/>
    <w:rsid w:val="001B249A"/>
    <w:rsid w:val="001C0F15"/>
    <w:rsid w:val="001C5F6D"/>
    <w:rsid w:val="001F74EA"/>
    <w:rsid w:val="001F7857"/>
    <w:rsid w:val="002163FC"/>
    <w:rsid w:val="00221F3E"/>
    <w:rsid w:val="00224089"/>
    <w:rsid w:val="002249DB"/>
    <w:rsid w:val="0023378C"/>
    <w:rsid w:val="00237CF3"/>
    <w:rsid w:val="00266F94"/>
    <w:rsid w:val="00281119"/>
    <w:rsid w:val="00291B55"/>
    <w:rsid w:val="002A05D7"/>
    <w:rsid w:val="002D3370"/>
    <w:rsid w:val="002D7140"/>
    <w:rsid w:val="002E0142"/>
    <w:rsid w:val="002F306E"/>
    <w:rsid w:val="00301066"/>
    <w:rsid w:val="00302A4F"/>
    <w:rsid w:val="0030313D"/>
    <w:rsid w:val="00310D6E"/>
    <w:rsid w:val="00315F9F"/>
    <w:rsid w:val="00320BDC"/>
    <w:rsid w:val="0032153B"/>
    <w:rsid w:val="00332F03"/>
    <w:rsid w:val="003342EF"/>
    <w:rsid w:val="003426E7"/>
    <w:rsid w:val="0034696E"/>
    <w:rsid w:val="003516BD"/>
    <w:rsid w:val="003608A3"/>
    <w:rsid w:val="00374110"/>
    <w:rsid w:val="00383103"/>
    <w:rsid w:val="0038491F"/>
    <w:rsid w:val="00387441"/>
    <w:rsid w:val="00394368"/>
    <w:rsid w:val="003A1E4F"/>
    <w:rsid w:val="003B56A7"/>
    <w:rsid w:val="003C0000"/>
    <w:rsid w:val="003C6D43"/>
    <w:rsid w:val="003E33B3"/>
    <w:rsid w:val="003E3646"/>
    <w:rsid w:val="003F2B22"/>
    <w:rsid w:val="003F4F7A"/>
    <w:rsid w:val="0040059A"/>
    <w:rsid w:val="0040432D"/>
    <w:rsid w:val="00413968"/>
    <w:rsid w:val="00422C2B"/>
    <w:rsid w:val="0042669E"/>
    <w:rsid w:val="00426991"/>
    <w:rsid w:val="00437D22"/>
    <w:rsid w:val="0044201F"/>
    <w:rsid w:val="00443716"/>
    <w:rsid w:val="004746FD"/>
    <w:rsid w:val="004748A3"/>
    <w:rsid w:val="004818B2"/>
    <w:rsid w:val="00484C68"/>
    <w:rsid w:val="0048569B"/>
    <w:rsid w:val="004916CB"/>
    <w:rsid w:val="004A5AB2"/>
    <w:rsid w:val="004A5B5C"/>
    <w:rsid w:val="004B0025"/>
    <w:rsid w:val="004B56FA"/>
    <w:rsid w:val="004B5C84"/>
    <w:rsid w:val="004B655F"/>
    <w:rsid w:val="004D32F5"/>
    <w:rsid w:val="004D6118"/>
    <w:rsid w:val="004E2F5E"/>
    <w:rsid w:val="004E774F"/>
    <w:rsid w:val="004F2479"/>
    <w:rsid w:val="004F697C"/>
    <w:rsid w:val="005058A0"/>
    <w:rsid w:val="00521E9B"/>
    <w:rsid w:val="00524B70"/>
    <w:rsid w:val="00526397"/>
    <w:rsid w:val="00531204"/>
    <w:rsid w:val="00540888"/>
    <w:rsid w:val="0055226E"/>
    <w:rsid w:val="00571E76"/>
    <w:rsid w:val="005729BA"/>
    <w:rsid w:val="00575F2F"/>
    <w:rsid w:val="00581617"/>
    <w:rsid w:val="00582297"/>
    <w:rsid w:val="005911AD"/>
    <w:rsid w:val="005A4059"/>
    <w:rsid w:val="005A4AA1"/>
    <w:rsid w:val="005A67E5"/>
    <w:rsid w:val="005A7CDA"/>
    <w:rsid w:val="005C2EDF"/>
    <w:rsid w:val="005C545C"/>
    <w:rsid w:val="005D1138"/>
    <w:rsid w:val="005D396C"/>
    <w:rsid w:val="005D5895"/>
    <w:rsid w:val="005E0496"/>
    <w:rsid w:val="005F1F70"/>
    <w:rsid w:val="00615AF1"/>
    <w:rsid w:val="0062012D"/>
    <w:rsid w:val="00632F43"/>
    <w:rsid w:val="00634D0F"/>
    <w:rsid w:val="006362E2"/>
    <w:rsid w:val="00640296"/>
    <w:rsid w:val="006469E1"/>
    <w:rsid w:val="00653210"/>
    <w:rsid w:val="00656A3A"/>
    <w:rsid w:val="0066091C"/>
    <w:rsid w:val="00666103"/>
    <w:rsid w:val="0067102F"/>
    <w:rsid w:val="006740BE"/>
    <w:rsid w:val="006C4276"/>
    <w:rsid w:val="006D635A"/>
    <w:rsid w:val="006D7833"/>
    <w:rsid w:val="006E7130"/>
    <w:rsid w:val="007012E1"/>
    <w:rsid w:val="00711C4E"/>
    <w:rsid w:val="00717455"/>
    <w:rsid w:val="00724FCB"/>
    <w:rsid w:val="00725918"/>
    <w:rsid w:val="007354A7"/>
    <w:rsid w:val="00745CBB"/>
    <w:rsid w:val="00751594"/>
    <w:rsid w:val="0075529B"/>
    <w:rsid w:val="00766A8F"/>
    <w:rsid w:val="00766B36"/>
    <w:rsid w:val="00766E61"/>
    <w:rsid w:val="007674F4"/>
    <w:rsid w:val="00782790"/>
    <w:rsid w:val="00796210"/>
    <w:rsid w:val="007A21E6"/>
    <w:rsid w:val="007A507E"/>
    <w:rsid w:val="007B1498"/>
    <w:rsid w:val="007B4FE1"/>
    <w:rsid w:val="007C0859"/>
    <w:rsid w:val="007C2E5C"/>
    <w:rsid w:val="007C5D4E"/>
    <w:rsid w:val="007C6D3A"/>
    <w:rsid w:val="007D43F8"/>
    <w:rsid w:val="007D691F"/>
    <w:rsid w:val="007E1602"/>
    <w:rsid w:val="007E4721"/>
    <w:rsid w:val="007E6AE7"/>
    <w:rsid w:val="007E7306"/>
    <w:rsid w:val="007F6BBB"/>
    <w:rsid w:val="007F772E"/>
    <w:rsid w:val="00800FB2"/>
    <w:rsid w:val="00817241"/>
    <w:rsid w:val="00823AAF"/>
    <w:rsid w:val="00834DB6"/>
    <w:rsid w:val="008370BB"/>
    <w:rsid w:val="00846EBD"/>
    <w:rsid w:val="00854121"/>
    <w:rsid w:val="00860E57"/>
    <w:rsid w:val="0087642E"/>
    <w:rsid w:val="00877F9E"/>
    <w:rsid w:val="008A2BD5"/>
    <w:rsid w:val="008A322A"/>
    <w:rsid w:val="008A3EA0"/>
    <w:rsid w:val="008A441B"/>
    <w:rsid w:val="008B151A"/>
    <w:rsid w:val="008B1D69"/>
    <w:rsid w:val="008C010D"/>
    <w:rsid w:val="008C52CB"/>
    <w:rsid w:val="008E30CA"/>
    <w:rsid w:val="008E59BB"/>
    <w:rsid w:val="008E638A"/>
    <w:rsid w:val="008F020B"/>
    <w:rsid w:val="008F39CB"/>
    <w:rsid w:val="008F439E"/>
    <w:rsid w:val="00901347"/>
    <w:rsid w:val="00905393"/>
    <w:rsid w:val="00906FD4"/>
    <w:rsid w:val="00907F29"/>
    <w:rsid w:val="009118AA"/>
    <w:rsid w:val="009216B3"/>
    <w:rsid w:val="00941430"/>
    <w:rsid w:val="00945DDC"/>
    <w:rsid w:val="00952E27"/>
    <w:rsid w:val="009551EA"/>
    <w:rsid w:val="00955689"/>
    <w:rsid w:val="009616B8"/>
    <w:rsid w:val="00964A70"/>
    <w:rsid w:val="0097548F"/>
    <w:rsid w:val="009A176D"/>
    <w:rsid w:val="009A5808"/>
    <w:rsid w:val="009B37F8"/>
    <w:rsid w:val="009C072B"/>
    <w:rsid w:val="009C1113"/>
    <w:rsid w:val="009C2B18"/>
    <w:rsid w:val="009C7056"/>
    <w:rsid w:val="009D48E5"/>
    <w:rsid w:val="009D5A30"/>
    <w:rsid w:val="009F77BC"/>
    <w:rsid w:val="00A0677B"/>
    <w:rsid w:val="00A12DE1"/>
    <w:rsid w:val="00A241AB"/>
    <w:rsid w:val="00A26BD8"/>
    <w:rsid w:val="00A30229"/>
    <w:rsid w:val="00A37344"/>
    <w:rsid w:val="00A43918"/>
    <w:rsid w:val="00A656FB"/>
    <w:rsid w:val="00A833B2"/>
    <w:rsid w:val="00A94974"/>
    <w:rsid w:val="00AB2046"/>
    <w:rsid w:val="00AB72FB"/>
    <w:rsid w:val="00AC4F76"/>
    <w:rsid w:val="00AD0767"/>
    <w:rsid w:val="00AD0827"/>
    <w:rsid w:val="00AD3C6B"/>
    <w:rsid w:val="00AE3643"/>
    <w:rsid w:val="00AE6C84"/>
    <w:rsid w:val="00AE701B"/>
    <w:rsid w:val="00AF3084"/>
    <w:rsid w:val="00AF4F30"/>
    <w:rsid w:val="00B04A3D"/>
    <w:rsid w:val="00B05742"/>
    <w:rsid w:val="00B06F9E"/>
    <w:rsid w:val="00B11818"/>
    <w:rsid w:val="00B14331"/>
    <w:rsid w:val="00B203C7"/>
    <w:rsid w:val="00B32001"/>
    <w:rsid w:val="00B37794"/>
    <w:rsid w:val="00B4496B"/>
    <w:rsid w:val="00B46269"/>
    <w:rsid w:val="00B5651F"/>
    <w:rsid w:val="00B61245"/>
    <w:rsid w:val="00B6148F"/>
    <w:rsid w:val="00B61512"/>
    <w:rsid w:val="00B624B5"/>
    <w:rsid w:val="00B648C2"/>
    <w:rsid w:val="00B654D4"/>
    <w:rsid w:val="00B76AF4"/>
    <w:rsid w:val="00B82512"/>
    <w:rsid w:val="00B85F27"/>
    <w:rsid w:val="00B91065"/>
    <w:rsid w:val="00B93169"/>
    <w:rsid w:val="00B93D15"/>
    <w:rsid w:val="00B958F9"/>
    <w:rsid w:val="00B95ABF"/>
    <w:rsid w:val="00B95D8A"/>
    <w:rsid w:val="00BA215E"/>
    <w:rsid w:val="00BA69F0"/>
    <w:rsid w:val="00BA7971"/>
    <w:rsid w:val="00BC3003"/>
    <w:rsid w:val="00BC33A0"/>
    <w:rsid w:val="00BE43F9"/>
    <w:rsid w:val="00BF5172"/>
    <w:rsid w:val="00C028A7"/>
    <w:rsid w:val="00C24C7E"/>
    <w:rsid w:val="00C30B10"/>
    <w:rsid w:val="00C35D0D"/>
    <w:rsid w:val="00C47603"/>
    <w:rsid w:val="00C54978"/>
    <w:rsid w:val="00C55FA1"/>
    <w:rsid w:val="00C64CE6"/>
    <w:rsid w:val="00C77EDA"/>
    <w:rsid w:val="00C83F4A"/>
    <w:rsid w:val="00C869E3"/>
    <w:rsid w:val="00CB6B80"/>
    <w:rsid w:val="00CC06E3"/>
    <w:rsid w:val="00CC4251"/>
    <w:rsid w:val="00CD1B32"/>
    <w:rsid w:val="00CD6F0F"/>
    <w:rsid w:val="00CE3D12"/>
    <w:rsid w:val="00CE559C"/>
    <w:rsid w:val="00CE6BA3"/>
    <w:rsid w:val="00CF2521"/>
    <w:rsid w:val="00CF2F1B"/>
    <w:rsid w:val="00CF4F79"/>
    <w:rsid w:val="00D04699"/>
    <w:rsid w:val="00D0589A"/>
    <w:rsid w:val="00D253A4"/>
    <w:rsid w:val="00D338BC"/>
    <w:rsid w:val="00D359D2"/>
    <w:rsid w:val="00D36726"/>
    <w:rsid w:val="00D40D86"/>
    <w:rsid w:val="00D5211C"/>
    <w:rsid w:val="00D524A8"/>
    <w:rsid w:val="00D54D19"/>
    <w:rsid w:val="00D55D79"/>
    <w:rsid w:val="00D5605B"/>
    <w:rsid w:val="00D64CF2"/>
    <w:rsid w:val="00D669B0"/>
    <w:rsid w:val="00D732F5"/>
    <w:rsid w:val="00D801E0"/>
    <w:rsid w:val="00D8620F"/>
    <w:rsid w:val="00DA3BBE"/>
    <w:rsid w:val="00DA4EEB"/>
    <w:rsid w:val="00DA5102"/>
    <w:rsid w:val="00DA6B36"/>
    <w:rsid w:val="00DB65BE"/>
    <w:rsid w:val="00DD10A0"/>
    <w:rsid w:val="00DD5466"/>
    <w:rsid w:val="00DE5082"/>
    <w:rsid w:val="00E07CC9"/>
    <w:rsid w:val="00E13631"/>
    <w:rsid w:val="00E151C1"/>
    <w:rsid w:val="00E16382"/>
    <w:rsid w:val="00E20091"/>
    <w:rsid w:val="00E25536"/>
    <w:rsid w:val="00E25D18"/>
    <w:rsid w:val="00E310B5"/>
    <w:rsid w:val="00E33B6F"/>
    <w:rsid w:val="00E41CFF"/>
    <w:rsid w:val="00E43E40"/>
    <w:rsid w:val="00E47E17"/>
    <w:rsid w:val="00E51DCB"/>
    <w:rsid w:val="00E62E1B"/>
    <w:rsid w:val="00E71ED0"/>
    <w:rsid w:val="00E727A4"/>
    <w:rsid w:val="00E7594A"/>
    <w:rsid w:val="00E75C87"/>
    <w:rsid w:val="00E81673"/>
    <w:rsid w:val="00E86DA3"/>
    <w:rsid w:val="00EA3A10"/>
    <w:rsid w:val="00ED2F33"/>
    <w:rsid w:val="00EF01FF"/>
    <w:rsid w:val="00EF2069"/>
    <w:rsid w:val="00EF48BF"/>
    <w:rsid w:val="00EF7F0D"/>
    <w:rsid w:val="00F164C6"/>
    <w:rsid w:val="00F20B07"/>
    <w:rsid w:val="00F322C8"/>
    <w:rsid w:val="00F32DEE"/>
    <w:rsid w:val="00F55D54"/>
    <w:rsid w:val="00F60500"/>
    <w:rsid w:val="00F7435D"/>
    <w:rsid w:val="00F77906"/>
    <w:rsid w:val="00F812EB"/>
    <w:rsid w:val="00F83717"/>
    <w:rsid w:val="00F866EA"/>
    <w:rsid w:val="00F93CB2"/>
    <w:rsid w:val="00FA450D"/>
    <w:rsid w:val="00FB3E20"/>
    <w:rsid w:val="00FB6A20"/>
    <w:rsid w:val="00FC3360"/>
    <w:rsid w:val="00FC5304"/>
    <w:rsid w:val="00FD6B3B"/>
    <w:rsid w:val="00FE663C"/>
    <w:rsid w:val="00FE7F7E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99490A"/>
  <w15:docId w15:val="{D0E16708-CE59-4BE2-BC9A-8DD4B23F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</w:style>
  <w:style w:type="paragraph" w:styleId="Overskrift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Overskrift3">
    <w:name w:val="heading 3"/>
    <w:basedOn w:val="Normal"/>
    <w:next w:val="Normal"/>
    <w:qFormat/>
    <w:pPr>
      <w:keepNext/>
      <w:outlineLvl w:val="2"/>
    </w:pPr>
    <w:rPr>
      <w:b/>
      <w:bCs/>
      <w:lang w:val="en-US"/>
    </w:rPr>
  </w:style>
  <w:style w:type="paragraph" w:styleId="Overskrift4">
    <w:name w:val="heading 4"/>
    <w:basedOn w:val="Normal"/>
    <w:next w:val="Normal"/>
    <w:qFormat/>
    <w:pPr>
      <w:keepNext/>
      <w:ind w:left="360"/>
      <w:outlineLvl w:val="3"/>
    </w:pPr>
    <w:rPr>
      <w:bCs/>
      <w:i/>
      <w:iCs/>
      <w:sz w:val="28"/>
    </w:rPr>
  </w:style>
  <w:style w:type="paragraph" w:styleId="Overskrift5">
    <w:name w:val="heading 5"/>
    <w:basedOn w:val="Normal"/>
    <w:next w:val="Normal"/>
    <w:qFormat/>
    <w:pPr>
      <w:keepNext/>
      <w:ind w:left="360"/>
      <w:jc w:val="center"/>
      <w:outlineLvl w:val="4"/>
    </w:pPr>
    <w:rPr>
      <w:rFonts w:eastAsia="Arial Unicode MS"/>
      <w:b/>
      <w:bCs/>
    </w:rPr>
  </w:style>
  <w:style w:type="paragraph" w:styleId="Overskrift6">
    <w:name w:val="heading 6"/>
    <w:basedOn w:val="Normal"/>
    <w:next w:val="Normal"/>
    <w:qFormat/>
    <w:pPr>
      <w:keepNext/>
      <w:ind w:right="333"/>
      <w:outlineLvl w:val="5"/>
    </w:pPr>
    <w:rPr>
      <w:b/>
      <w:bCs/>
      <w:sz w:val="22"/>
    </w:rPr>
  </w:style>
  <w:style w:type="paragraph" w:styleId="Overskrift7">
    <w:name w:val="heading 7"/>
    <w:basedOn w:val="Normal"/>
    <w:next w:val="Normal"/>
    <w:qFormat/>
    <w:pPr>
      <w:keepNext/>
      <w:ind w:left="-108" w:right="333"/>
      <w:outlineLvl w:val="6"/>
    </w:pPr>
    <w:rPr>
      <w:b/>
      <w:bCs/>
      <w:sz w:val="22"/>
    </w:rPr>
  </w:style>
  <w:style w:type="paragraph" w:styleId="Overskrift8">
    <w:name w:val="heading 8"/>
    <w:basedOn w:val="Normal"/>
    <w:next w:val="Normal"/>
    <w:qFormat/>
    <w:pPr>
      <w:keepNext/>
      <w:ind w:left="-146" w:right="333"/>
      <w:outlineLvl w:val="7"/>
    </w:pPr>
    <w:rPr>
      <w:b/>
      <w:bCs/>
      <w:sz w:val="22"/>
    </w:rPr>
  </w:style>
  <w:style w:type="paragraph" w:styleId="Overskrift9">
    <w:name w:val="heading 9"/>
    <w:basedOn w:val="Normal"/>
    <w:next w:val="Normal"/>
    <w:qFormat/>
    <w:pPr>
      <w:keepNext/>
      <w:ind w:left="480"/>
      <w:outlineLvl w:val="8"/>
    </w:pPr>
    <w:rPr>
      <w:b/>
      <w:bCs/>
      <w:sz w:val="28"/>
      <w:u w:val="singl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pPr>
      <w:tabs>
        <w:tab w:val="center" w:pos="4536"/>
        <w:tab w:val="right" w:pos="9072"/>
      </w:tabs>
    </w:pPr>
    <w:rPr>
      <w:sz w:val="16"/>
    </w:rPr>
  </w:style>
  <w:style w:type="paragraph" w:styleId="Bunntekst">
    <w:name w:val="footer"/>
    <w:basedOn w:val="Normal"/>
    <w:link w:val="BunntekstTegn"/>
    <w:uiPriority w:val="99"/>
    <w:pPr>
      <w:tabs>
        <w:tab w:val="center" w:pos="4536"/>
        <w:tab w:val="right" w:pos="9072"/>
      </w:tabs>
    </w:pPr>
    <w:rPr>
      <w:sz w:val="16"/>
    </w:rPr>
  </w:style>
  <w:style w:type="character" w:styleId="Hyperkobling">
    <w:name w:val="Hyperlink"/>
    <w:rPr>
      <w:color w:val="0000FF"/>
      <w:u w:val="single"/>
    </w:rPr>
  </w:style>
  <w:style w:type="paragraph" w:styleId="Brdtekstinnrykk">
    <w:name w:val="Body Text Indent"/>
    <w:basedOn w:val="Normal"/>
    <w:pPr>
      <w:ind w:left="360"/>
    </w:pPr>
  </w:style>
  <w:style w:type="paragraph" w:styleId="Brdtekst">
    <w:name w:val="Body Text"/>
    <w:basedOn w:val="Normal"/>
    <w:pPr>
      <w:overflowPunct/>
      <w:autoSpaceDE/>
      <w:autoSpaceDN/>
      <w:adjustRightInd/>
      <w:textAlignment w:val="auto"/>
    </w:pPr>
    <w:rPr>
      <w:color w:val="FF0000"/>
      <w:szCs w:val="24"/>
    </w:rPr>
  </w:style>
  <w:style w:type="paragraph" w:styleId="Brdtekst2">
    <w:name w:val="Body Text 2"/>
    <w:basedOn w:val="Normal"/>
    <w:pPr>
      <w:overflowPunct/>
      <w:autoSpaceDE/>
      <w:autoSpaceDN/>
      <w:adjustRightInd/>
      <w:textAlignment w:val="auto"/>
    </w:pPr>
    <w:rPr>
      <w:sz w:val="22"/>
      <w:szCs w:val="24"/>
    </w:rPr>
  </w:style>
  <w:style w:type="character" w:styleId="Fulgthyperkobling">
    <w:name w:val="FollowedHyperlink"/>
    <w:rPr>
      <w:color w:val="800080"/>
      <w:u w:val="single"/>
    </w:rPr>
  </w:style>
  <w:style w:type="paragraph" w:styleId="Blokktekst">
    <w:name w:val="Block Text"/>
    <w:basedOn w:val="Normal"/>
    <w:pPr>
      <w:ind w:left="600" w:right="333"/>
    </w:pPr>
    <w:rPr>
      <w:sz w:val="22"/>
    </w:rPr>
  </w:style>
  <w:style w:type="paragraph" w:styleId="Bobletekst">
    <w:name w:val="Balloon Text"/>
    <w:basedOn w:val="Normal"/>
    <w:semiHidden/>
    <w:rsid w:val="009616B8"/>
    <w:rPr>
      <w:rFonts w:ascii="Tahoma" w:hAnsi="Tahoma" w:cs="Tahoma"/>
      <w:sz w:val="16"/>
      <w:szCs w:val="16"/>
    </w:rPr>
  </w:style>
  <w:style w:type="character" w:customStyle="1" w:styleId="TopptekstTegn">
    <w:name w:val="Topptekst Tegn"/>
    <w:link w:val="Topptekst"/>
    <w:uiPriority w:val="99"/>
    <w:rsid w:val="006C4276"/>
    <w:rPr>
      <w:sz w:val="16"/>
      <w:lang w:eastAsia="en-US"/>
    </w:rPr>
  </w:style>
  <w:style w:type="paragraph" w:styleId="Bildetekst">
    <w:name w:val="caption"/>
    <w:basedOn w:val="Normal"/>
    <w:next w:val="Normal"/>
    <w:qFormat/>
    <w:rsid w:val="005D5895"/>
    <w:pPr>
      <w:framePr w:w="4185" w:h="1006" w:hSpace="187" w:vSpace="187" w:wrap="notBeside" w:vAnchor="page" w:hAnchor="page" w:x="7194" w:y="15553" w:anchorLock="1"/>
      <w:overflowPunct/>
      <w:autoSpaceDE/>
      <w:autoSpaceDN/>
      <w:adjustRightInd/>
      <w:jc w:val="right"/>
      <w:textAlignment w:val="auto"/>
    </w:pPr>
    <w:rPr>
      <w:i/>
      <w:sz w:val="20"/>
      <w:szCs w:val="24"/>
    </w:rPr>
  </w:style>
  <w:style w:type="character" w:customStyle="1" w:styleId="BunntekstTegn">
    <w:name w:val="Bunntekst Tegn"/>
    <w:link w:val="Bunntekst"/>
    <w:uiPriority w:val="99"/>
    <w:rsid w:val="00FA450D"/>
    <w:rPr>
      <w:sz w:val="16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B76AF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7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9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31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hyperlink" Target="mailto:ordre.haraldrud@franzefoss.no" TargetMode="Externa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ranzefoss.no/" TargetMode="External"/><Relationship Id="rId17" Type="http://schemas.openxmlformats.org/officeDocument/2006/relationships/hyperlink" Target="https://www.franzefoss.no/generelle-salgs-og-leveringsbetingelser-franzefoss-gjenvinnin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ranzefoss.no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vfallsdeklarering.no" TargetMode="External"/><Relationship Id="rId23" Type="http://schemas.openxmlformats.org/officeDocument/2006/relationships/footer" Target="footer2.xml"/><Relationship Id="rId28" Type="http://schemas.openxmlformats.org/officeDocument/2006/relationships/customXml" Target="../customXml/item4.xml"/><Relationship Id="rId10" Type="http://schemas.openxmlformats.org/officeDocument/2006/relationships/hyperlink" Target="http://www.franzefoss.no/Sertifiseringer/" TargetMode="External"/><Relationship Id="rId19" Type="http://schemas.openxmlformats.org/officeDocument/2006/relationships/hyperlink" Target="mailto:service.haraldrud@franzefoss.n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jenvinning@franzefoss.n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ranzefoss.no" TargetMode="External"/><Relationship Id="rId2" Type="http://schemas.openxmlformats.org/officeDocument/2006/relationships/hyperlink" Target="mailto:gjenvinning@franzefoss.no" TargetMode="External"/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3AD05D66FAE4DB688C0D9B6BE5D32" ma:contentTypeVersion="10" ma:contentTypeDescription="Create a new document." ma:contentTypeScope="" ma:versionID="6a70f06a77e9f5759b6e802291f6a8af">
  <xsd:schema xmlns:xsd="http://www.w3.org/2001/XMLSchema" xmlns:xs="http://www.w3.org/2001/XMLSchema" xmlns:p="http://schemas.microsoft.com/office/2006/metadata/properties" xmlns:ns2="177ef8cf-fcd4-406e-a65c-9337ae46c06c" targetNamespace="http://schemas.microsoft.com/office/2006/metadata/properties" ma:root="true" ma:fieldsID="6a2124446e0d2f9faeeabd46e4b5b329" ns2:_="">
    <xsd:import namespace="177ef8cf-fcd4-406e-a65c-9337ae46c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ef8cf-fcd4-406e-a65c-9337ae46c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AD863C-87A0-43FB-B1F9-05AB8E3616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D983C2-0F95-49F9-BD8E-D66ACFFF0BEB}"/>
</file>

<file path=customXml/itemProps3.xml><?xml version="1.0" encoding="utf-8"?>
<ds:datastoreItem xmlns:ds="http://schemas.openxmlformats.org/officeDocument/2006/customXml" ds:itemID="{776F6D7B-7500-4F38-8A2C-228FA1B4290F}"/>
</file>

<file path=customXml/itemProps4.xml><?xml version="1.0" encoding="utf-8"?>
<ds:datastoreItem xmlns:ds="http://schemas.openxmlformats.org/officeDocument/2006/customXml" ds:itemID="{D1C846DC-B0E5-4928-835C-ABADB55ECB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886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SuperOffice Mal</vt:lpstr>
    </vt:vector>
  </TitlesOfParts>
  <Company>Franzefoss Bruk AS</Company>
  <LinksUpToDate>false</LinksUpToDate>
  <CharactersWithSpaces>5577</CharactersWithSpaces>
  <SharedDoc>false</SharedDoc>
  <HLinks>
    <vt:vector size="84" baseType="variant">
      <vt:variant>
        <vt:i4>2490446</vt:i4>
      </vt:variant>
      <vt:variant>
        <vt:i4>33</vt:i4>
      </vt:variant>
      <vt:variant>
        <vt:i4>0</vt:i4>
      </vt:variant>
      <vt:variant>
        <vt:i4>5</vt:i4>
      </vt:variant>
      <vt:variant>
        <vt:lpwstr>mailto:service.haraldrud@franzefoss.no</vt:lpwstr>
      </vt:variant>
      <vt:variant>
        <vt:lpwstr/>
      </vt:variant>
      <vt:variant>
        <vt:i4>4522046</vt:i4>
      </vt:variant>
      <vt:variant>
        <vt:i4>30</vt:i4>
      </vt:variant>
      <vt:variant>
        <vt:i4>0</vt:i4>
      </vt:variant>
      <vt:variant>
        <vt:i4>5</vt:i4>
      </vt:variant>
      <vt:variant>
        <vt:lpwstr>mailto:ordre.haraldrud@franzefoss.no</vt:lpwstr>
      </vt:variant>
      <vt:variant>
        <vt:lpwstr/>
      </vt:variant>
      <vt:variant>
        <vt:i4>131163</vt:i4>
      </vt:variant>
      <vt:variant>
        <vt:i4>27</vt:i4>
      </vt:variant>
      <vt:variant>
        <vt:i4>0</vt:i4>
      </vt:variant>
      <vt:variant>
        <vt:i4>5</vt:i4>
      </vt:variant>
      <vt:variant>
        <vt:lpwstr>http://www.franzefoss.no/</vt:lpwstr>
      </vt:variant>
      <vt:variant>
        <vt:lpwstr/>
      </vt:variant>
      <vt:variant>
        <vt:i4>8192233</vt:i4>
      </vt:variant>
      <vt:variant>
        <vt:i4>24</vt:i4>
      </vt:variant>
      <vt:variant>
        <vt:i4>0</vt:i4>
      </vt:variant>
      <vt:variant>
        <vt:i4>5</vt:i4>
      </vt:variant>
      <vt:variant>
        <vt:lpwstr>http://www.franzefoss.no/Rådgivning</vt:lpwstr>
      </vt:variant>
      <vt:variant>
        <vt:lpwstr/>
      </vt:variant>
      <vt:variant>
        <vt:i4>1572894</vt:i4>
      </vt:variant>
      <vt:variant>
        <vt:i4>21</vt:i4>
      </vt:variant>
      <vt:variant>
        <vt:i4>0</vt:i4>
      </vt:variant>
      <vt:variant>
        <vt:i4>5</vt:i4>
      </vt:variant>
      <vt:variant>
        <vt:lpwstr>http://www.franzefoss.no/Avfallsplan</vt:lpwstr>
      </vt:variant>
      <vt:variant>
        <vt:lpwstr/>
      </vt:variant>
      <vt:variant>
        <vt:i4>7077997</vt:i4>
      </vt:variant>
      <vt:variant>
        <vt:i4>18</vt:i4>
      </vt:variant>
      <vt:variant>
        <vt:i4>0</vt:i4>
      </vt:variant>
      <vt:variant>
        <vt:i4>5</vt:i4>
      </vt:variant>
      <vt:variant>
        <vt:lpwstr>http://www.franzefoss.no/Naeringsavfall</vt:lpwstr>
      </vt:variant>
      <vt:variant>
        <vt:lpwstr/>
      </vt:variant>
      <vt:variant>
        <vt:i4>7078013</vt:i4>
      </vt:variant>
      <vt:variant>
        <vt:i4>15</vt:i4>
      </vt:variant>
      <vt:variant>
        <vt:i4>0</vt:i4>
      </vt:variant>
      <vt:variant>
        <vt:i4>5</vt:i4>
      </vt:variant>
      <vt:variant>
        <vt:lpwstr>http://www.franzefoss.no/Byggavfall</vt:lpwstr>
      </vt:variant>
      <vt:variant>
        <vt:lpwstr/>
      </vt:variant>
      <vt:variant>
        <vt:i4>1376266</vt:i4>
      </vt:variant>
      <vt:variant>
        <vt:i4>12</vt:i4>
      </vt:variant>
      <vt:variant>
        <vt:i4>0</vt:i4>
      </vt:variant>
      <vt:variant>
        <vt:i4>5</vt:i4>
      </vt:variant>
      <vt:variant>
        <vt:lpwstr>http://www.franzefoss.no/Sikkerhetsmakulering</vt:lpwstr>
      </vt:variant>
      <vt:variant>
        <vt:lpwstr/>
      </vt:variant>
      <vt:variant>
        <vt:i4>2687093</vt:i4>
      </vt:variant>
      <vt:variant>
        <vt:i4>9</vt:i4>
      </vt:variant>
      <vt:variant>
        <vt:i4>0</vt:i4>
      </vt:variant>
      <vt:variant>
        <vt:i4>5</vt:i4>
      </vt:variant>
      <vt:variant>
        <vt:lpwstr>http://www.franzefoss.no/Farlig-avfall</vt:lpwstr>
      </vt:variant>
      <vt:variant>
        <vt:lpwstr/>
      </vt:variant>
      <vt:variant>
        <vt:i4>2162746</vt:i4>
      </vt:variant>
      <vt:variant>
        <vt:i4>6</vt:i4>
      </vt:variant>
      <vt:variant>
        <vt:i4>0</vt:i4>
      </vt:variant>
      <vt:variant>
        <vt:i4>5</vt:i4>
      </vt:variant>
      <vt:variant>
        <vt:lpwstr>http://www.franzefoss.no/Suge-og-spyletjenester</vt:lpwstr>
      </vt:variant>
      <vt:variant>
        <vt:lpwstr/>
      </vt:variant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http://www.franzefoss.no/Avfallssekk</vt:lpwstr>
      </vt:variant>
      <vt:variant>
        <vt:lpwstr/>
      </vt:variant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http://www.franzefoss.no/containertyper</vt:lpwstr>
      </vt:variant>
      <vt:variant>
        <vt:lpwstr/>
      </vt:variant>
      <vt:variant>
        <vt:i4>131163</vt:i4>
      </vt:variant>
      <vt:variant>
        <vt:i4>3</vt:i4>
      </vt:variant>
      <vt:variant>
        <vt:i4>0</vt:i4>
      </vt:variant>
      <vt:variant>
        <vt:i4>5</vt:i4>
      </vt:variant>
      <vt:variant>
        <vt:lpwstr>http://www.franzefoss.no/</vt:lpwstr>
      </vt:variant>
      <vt:variant>
        <vt:lpwstr/>
      </vt:variant>
      <vt:variant>
        <vt:i4>6226028</vt:i4>
      </vt:variant>
      <vt:variant>
        <vt:i4>0</vt:i4>
      </vt:variant>
      <vt:variant>
        <vt:i4>0</vt:i4>
      </vt:variant>
      <vt:variant>
        <vt:i4>5</vt:i4>
      </vt:variant>
      <vt:variant>
        <vt:lpwstr>mailto:gjenvinning@franzefoss.no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SuperOffice Mal</dc:title>
  <dc:creator>LIFR</dc:creator>
  <cp:lastModifiedBy>Malin Abrahamsen</cp:lastModifiedBy>
  <cp:revision>46</cp:revision>
  <cp:lastPrinted>2011-04-12T09:40:00Z</cp:lastPrinted>
  <dcterms:created xsi:type="dcterms:W3CDTF">2015-05-18T10:13:00Z</dcterms:created>
  <dcterms:modified xsi:type="dcterms:W3CDTF">2021-03-11T14:26:00Z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  <property fmtid="{D5CDD505-2E9C-101B-9397-08002B2CF9AE}" pid="3" name="ContentTypeId">
    <vt:lpwstr>0x01010084E3AD05D66FAE4DB688C0D9B6BE5D32</vt:lpwstr>
  </property>
</Properties>
</file>